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28" w:rsidRDefault="00D1683A" w:rsidP="00785B50">
      <w:pPr>
        <w:pStyle w:val="1"/>
        <w:jc w:val="center"/>
        <w:rPr>
          <w:b/>
          <w:sz w:val="24"/>
          <w:szCs w:val="24"/>
        </w:rPr>
      </w:pPr>
      <w:r w:rsidRPr="00D1683A">
        <w:rPr>
          <w:b/>
          <w:sz w:val="24"/>
          <w:szCs w:val="24"/>
        </w:rPr>
        <w:drawing>
          <wp:inline distT="0" distB="0" distL="0" distR="0">
            <wp:extent cx="5940425" cy="8923608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3A" w:rsidRPr="00D1683A" w:rsidRDefault="00D1683A" w:rsidP="00D1683A"/>
    <w:p w:rsidR="00785B50" w:rsidRPr="00630C96" w:rsidRDefault="00785B50" w:rsidP="00785B50">
      <w:pPr>
        <w:pStyle w:val="1"/>
        <w:jc w:val="center"/>
        <w:rPr>
          <w:b/>
          <w:sz w:val="24"/>
          <w:szCs w:val="24"/>
        </w:rPr>
      </w:pPr>
      <w:r w:rsidRPr="00630C96">
        <w:rPr>
          <w:b/>
          <w:sz w:val="24"/>
          <w:szCs w:val="24"/>
        </w:rPr>
        <w:lastRenderedPageBreak/>
        <w:t>Положение</w:t>
      </w:r>
    </w:p>
    <w:p w:rsidR="00785B50" w:rsidRPr="00630C96" w:rsidRDefault="00785B50" w:rsidP="00785B50">
      <w:pPr>
        <w:pStyle w:val="1"/>
        <w:jc w:val="center"/>
        <w:rPr>
          <w:b/>
          <w:sz w:val="24"/>
          <w:szCs w:val="24"/>
        </w:rPr>
      </w:pPr>
      <w:r w:rsidRPr="00630C96">
        <w:rPr>
          <w:b/>
          <w:sz w:val="24"/>
          <w:szCs w:val="24"/>
        </w:rPr>
        <w:t xml:space="preserve">о проектной деятельности </w:t>
      </w:r>
    </w:p>
    <w:p w:rsidR="00785B50" w:rsidRPr="00630C96" w:rsidRDefault="00785B50" w:rsidP="00785B50">
      <w:pPr>
        <w:pStyle w:val="1"/>
        <w:jc w:val="center"/>
        <w:rPr>
          <w:b/>
          <w:sz w:val="24"/>
          <w:szCs w:val="24"/>
        </w:rPr>
      </w:pPr>
    </w:p>
    <w:p w:rsidR="00785B50" w:rsidRPr="000526D4" w:rsidRDefault="00785B50" w:rsidP="000526D4">
      <w:pPr>
        <w:pStyle w:val="1"/>
        <w:jc w:val="center"/>
        <w:rPr>
          <w:b/>
          <w:sz w:val="24"/>
          <w:szCs w:val="24"/>
        </w:rPr>
      </w:pPr>
      <w:r w:rsidRPr="0086394D">
        <w:rPr>
          <w:b/>
          <w:bCs/>
          <w:sz w:val="24"/>
          <w:szCs w:val="24"/>
        </w:rPr>
        <w:t>I</w:t>
      </w:r>
      <w:r w:rsidRPr="0086394D">
        <w:rPr>
          <w:b/>
          <w:sz w:val="24"/>
          <w:szCs w:val="24"/>
        </w:rPr>
        <w:t>. Общие положения</w:t>
      </w:r>
    </w:p>
    <w:p w:rsidR="00785B50" w:rsidRDefault="00785B50" w:rsidP="00316728">
      <w:pPr>
        <w:pStyle w:val="a3"/>
        <w:spacing w:before="0" w:beforeAutospacing="0" w:after="0" w:afterAutospacing="0"/>
        <w:jc w:val="both"/>
      </w:pPr>
      <w:r w:rsidRPr="00630C96">
        <w:rPr>
          <w:color w:val="000000"/>
        </w:rPr>
        <w:t xml:space="preserve">1.1 </w:t>
      </w:r>
      <w:r w:rsidRPr="00630C96">
        <w:t>Настоящее Положение определяет цели и за</w:t>
      </w:r>
      <w:r w:rsidR="00EB0F79">
        <w:t>дачи проектной работы в  М</w:t>
      </w:r>
      <w:r w:rsidR="007F07A6">
        <w:t>ОУ «</w:t>
      </w:r>
      <w:proofErr w:type="spellStart"/>
      <w:r w:rsidR="007F07A6">
        <w:t>Фоминская</w:t>
      </w:r>
      <w:proofErr w:type="spellEnd"/>
      <w:r w:rsidR="007F07A6">
        <w:t xml:space="preserve"> </w:t>
      </w:r>
      <w:r w:rsidR="00EB0F79">
        <w:t xml:space="preserve"> средняя общеобразовательная школа</w:t>
      </w:r>
      <w:r w:rsidRPr="00630C96">
        <w:t>», порядок ее организации и общие требования к содержанию и оценке проектных работ учащихся.</w:t>
      </w:r>
    </w:p>
    <w:p w:rsidR="00785B50" w:rsidRDefault="00316728" w:rsidP="00316728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1.2. Настоящее П</w:t>
      </w:r>
      <w:r w:rsidR="00785B50" w:rsidRPr="00630C96">
        <w:rPr>
          <w:color w:val="333333"/>
          <w:shd w:val="clear" w:color="auto" w:fill="FFFFFF"/>
        </w:rPr>
        <w:t xml:space="preserve">оложение разработано в целях реализации основной образовательной программы </w:t>
      </w:r>
      <w:r w:rsidR="00EB0F79">
        <w:t>М</w:t>
      </w:r>
      <w:r w:rsidR="007F07A6">
        <w:t>ОУ «</w:t>
      </w:r>
      <w:proofErr w:type="spellStart"/>
      <w:r w:rsidR="007F07A6">
        <w:t>Фоминская</w:t>
      </w:r>
      <w:proofErr w:type="spellEnd"/>
      <w:r w:rsidR="007F07A6">
        <w:t xml:space="preserve"> </w:t>
      </w:r>
      <w:r w:rsidR="00EB0F79">
        <w:t xml:space="preserve"> средняя общеобразовательная школа</w:t>
      </w:r>
      <w:r w:rsidR="00785B50" w:rsidRPr="00630C96">
        <w:t>»</w:t>
      </w:r>
      <w:r w:rsidR="00785B50" w:rsidRPr="00630C96">
        <w:rPr>
          <w:color w:val="333333"/>
          <w:shd w:val="clear" w:color="auto" w:fill="FFFFFF"/>
        </w:rPr>
        <w:t xml:space="preserve"> на основе ФГОС  ООО.</w:t>
      </w:r>
    </w:p>
    <w:p w:rsidR="00785B50" w:rsidRPr="00630C96" w:rsidRDefault="00785B50" w:rsidP="00316728">
      <w:pPr>
        <w:jc w:val="both"/>
      </w:pPr>
      <w:r w:rsidRPr="00630C96">
        <w:t xml:space="preserve">1.3. </w:t>
      </w:r>
      <w:proofErr w:type="gramStart"/>
      <w:r w:rsidRPr="00630C96">
        <w:t xml:space="preserve">Под </w:t>
      </w:r>
      <w:r w:rsidRPr="00630C96">
        <w:rPr>
          <w:bCs/>
          <w:i/>
          <w:color w:val="000000"/>
          <w:shd w:val="clear" w:color="auto" w:fill="FFFFFF"/>
        </w:rPr>
        <w:t>проектной</w:t>
      </w:r>
      <w:r w:rsidR="007F07A6">
        <w:rPr>
          <w:bCs/>
          <w:i/>
          <w:color w:val="000000"/>
          <w:shd w:val="clear" w:color="auto" w:fill="FFFFFF"/>
        </w:rPr>
        <w:t xml:space="preserve"> </w:t>
      </w:r>
      <w:r w:rsidRPr="00630C96">
        <w:rPr>
          <w:bCs/>
          <w:i/>
        </w:rPr>
        <w:t>деятельностью</w:t>
      </w:r>
      <w:r w:rsidRPr="00630C96">
        <w:t xml:space="preserve"> подразумевается целенаправленно организованная  работа  творческих групп педагогов и школьников,  направленная на выработку самостоятельных  умений обучающихся (постановка проблемы, сбор и обработка информации, анализ полученных результатов,  </w:t>
      </w:r>
      <w:r w:rsidRPr="00630C96">
        <w:rPr>
          <w:color w:val="000000"/>
        </w:rPr>
        <w:t xml:space="preserve">представление результатов (проектных продуктов). </w:t>
      </w:r>
      <w:proofErr w:type="gramEnd"/>
    </w:p>
    <w:p w:rsidR="00785B50" w:rsidRPr="00630C96" w:rsidRDefault="00785B50" w:rsidP="00316728">
      <w:pPr>
        <w:pStyle w:val="a3"/>
        <w:spacing w:before="0" w:beforeAutospacing="0" w:after="0" w:afterAutospacing="0"/>
        <w:jc w:val="both"/>
      </w:pPr>
      <w:r>
        <w:t>1.4. Проектная</w:t>
      </w:r>
      <w:r w:rsidRPr="00630C96">
        <w:t xml:space="preserve"> деятельность является одной из форм организации учеб</w:t>
      </w:r>
      <w:r>
        <w:t xml:space="preserve">но-воспитательного процесса, </w:t>
      </w:r>
      <w:r w:rsidRPr="00630C96">
        <w:t>способствует повышению качества образования, развития компетентности, демократического стиля общения с детьми.</w:t>
      </w:r>
    </w:p>
    <w:p w:rsidR="00785B50" w:rsidRPr="00630C96" w:rsidRDefault="00785B50" w:rsidP="00785B50">
      <w:pPr>
        <w:spacing w:line="360" w:lineRule="auto"/>
        <w:jc w:val="center"/>
        <w:rPr>
          <w:b/>
        </w:rPr>
      </w:pPr>
    </w:p>
    <w:p w:rsidR="00785B50" w:rsidRPr="00630C96" w:rsidRDefault="00785B50" w:rsidP="000526D4">
      <w:pPr>
        <w:jc w:val="center"/>
        <w:rPr>
          <w:b/>
        </w:rPr>
      </w:pPr>
      <w:r w:rsidRPr="00630C96">
        <w:rPr>
          <w:b/>
          <w:bCs/>
        </w:rPr>
        <w:t>II</w:t>
      </w:r>
      <w:r w:rsidRPr="00630C96">
        <w:rPr>
          <w:b/>
        </w:rPr>
        <w:t>.  Цель и задачи</w:t>
      </w:r>
    </w:p>
    <w:p w:rsidR="00785B50" w:rsidRPr="00630C96" w:rsidRDefault="00785B50" w:rsidP="00316728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C96">
        <w:rPr>
          <w:rFonts w:ascii="Times New Roman" w:hAnsi="Times New Roman" w:cs="Times New Roman"/>
          <w:sz w:val="24"/>
          <w:szCs w:val="24"/>
        </w:rPr>
        <w:t>2.1</w:t>
      </w:r>
      <w:r w:rsidR="003167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Цель</w:t>
      </w:r>
      <w:r w:rsidRPr="00630C96">
        <w:rPr>
          <w:rFonts w:ascii="Times New Roman" w:hAnsi="Times New Roman" w:cs="Times New Roman"/>
          <w:sz w:val="24"/>
          <w:szCs w:val="24"/>
        </w:rPr>
        <w:t xml:space="preserve"> проектной деятельности: создание условий для формирования </w:t>
      </w:r>
      <w:proofErr w:type="spellStart"/>
      <w:r w:rsidRPr="00630C96">
        <w:rPr>
          <w:rFonts w:ascii="Times New Roman" w:hAnsi="Times New Roman" w:cs="Times New Roman"/>
          <w:sz w:val="24"/>
          <w:szCs w:val="24"/>
        </w:rPr>
        <w:t>исс</w:t>
      </w:r>
      <w:r>
        <w:rPr>
          <w:rFonts w:ascii="Times New Roman" w:hAnsi="Times New Roman" w:cs="Times New Roman"/>
          <w:sz w:val="24"/>
          <w:szCs w:val="24"/>
        </w:rPr>
        <w:t>ледовательско-проектных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96">
        <w:rPr>
          <w:rFonts w:ascii="Times New Roman" w:hAnsi="Times New Roman" w:cs="Times New Roman"/>
          <w:sz w:val="24"/>
          <w:szCs w:val="24"/>
        </w:rPr>
        <w:t xml:space="preserve">умений учащихся, </w:t>
      </w:r>
      <w:r w:rsidRPr="00630C96">
        <w:rPr>
          <w:rFonts w:ascii="Times New Roman" w:hAnsi="Times New Roman" w:cs="Times New Roman"/>
          <w:bCs/>
          <w:sz w:val="24"/>
          <w:szCs w:val="24"/>
        </w:rPr>
        <w:t xml:space="preserve">для развития творческой личности, ее самоопределение и самореализация. </w:t>
      </w:r>
    </w:p>
    <w:p w:rsidR="00785B50" w:rsidRPr="00630C96" w:rsidRDefault="00316728" w:rsidP="00316728">
      <w:pPr>
        <w:pStyle w:val="a3"/>
        <w:widowControl w:val="0"/>
        <w:spacing w:before="0" w:beforeAutospacing="0" w:after="0" w:afterAutospacing="0"/>
        <w:jc w:val="both"/>
        <w:rPr>
          <w:bCs/>
        </w:rPr>
      </w:pPr>
      <w:r>
        <w:rPr>
          <w:bCs/>
        </w:rPr>
        <w:t>2.2</w:t>
      </w:r>
      <w:r w:rsidR="00785B50" w:rsidRPr="00630C96">
        <w:rPr>
          <w:bCs/>
        </w:rPr>
        <w:t xml:space="preserve">. Задачами проектной деятельности </w:t>
      </w:r>
      <w:r w:rsidR="00785B50">
        <w:t>являю</w:t>
      </w:r>
      <w:r w:rsidR="00785B50" w:rsidRPr="00630C96">
        <w:t>тся</w:t>
      </w:r>
      <w:r w:rsidR="00785B50">
        <w:t>:</w:t>
      </w:r>
    </w:p>
    <w:p w:rsidR="00785B50" w:rsidRPr="00630C96" w:rsidRDefault="00785B50" w:rsidP="00316728">
      <w:pPr>
        <w:pStyle w:val="a3"/>
        <w:widowControl w:val="0"/>
        <w:spacing w:before="0" w:beforeAutospacing="0" w:after="0" w:afterAutospacing="0"/>
        <w:jc w:val="both"/>
      </w:pPr>
      <w:r w:rsidRPr="00630C96">
        <w:rPr>
          <w:bCs/>
        </w:rPr>
        <w:t>-</w:t>
      </w:r>
      <w:r w:rsidRPr="00630C96">
        <w:t xml:space="preserve"> обучить планированию (учащийся должен уметь четко определить цель, описать основные шаги по достижению поставленной цели, руководствоваться  установленным планом и графиком работы, соотносить полученные результаты поставленной цели</w:t>
      </w:r>
      <w:r>
        <w:t>);</w:t>
      </w:r>
    </w:p>
    <w:p w:rsidR="00785B50" w:rsidRPr="00630C96" w:rsidRDefault="00785B50" w:rsidP="00316728">
      <w:pPr>
        <w:pStyle w:val="a3"/>
        <w:widowControl w:val="0"/>
        <w:spacing w:before="0" w:beforeAutospacing="0" w:after="0" w:afterAutospacing="0"/>
        <w:jc w:val="both"/>
      </w:pPr>
      <w:r w:rsidRPr="00630C96">
        <w:rPr>
          <w:bCs/>
        </w:rPr>
        <w:t>- с</w:t>
      </w:r>
      <w:r w:rsidRPr="00630C96">
        <w:t xml:space="preserve">формировать навыки сбора и обработки информации, материалов (учащийся должен уметь выбрать нужную информацию и правильно </w:t>
      </w:r>
      <w:r>
        <w:t>ее использовать);</w:t>
      </w:r>
    </w:p>
    <w:p w:rsidR="00785B50" w:rsidRPr="00630C96" w:rsidRDefault="00785B50" w:rsidP="00316728">
      <w:pPr>
        <w:pStyle w:val="a3"/>
        <w:widowControl w:val="0"/>
        <w:spacing w:before="0" w:beforeAutospacing="0" w:after="0" w:afterAutospacing="0"/>
        <w:jc w:val="both"/>
      </w:pPr>
      <w:r w:rsidRPr="00630C96">
        <w:t>- развивать креативное и критическое мышление</w:t>
      </w:r>
      <w:r>
        <w:t>;</w:t>
      </w:r>
    </w:p>
    <w:p w:rsidR="00785B50" w:rsidRPr="00630C96" w:rsidRDefault="00785B50" w:rsidP="00316728">
      <w:pPr>
        <w:pStyle w:val="a3"/>
        <w:widowControl w:val="0"/>
        <w:spacing w:before="0" w:beforeAutospacing="0" w:after="0" w:afterAutospacing="0"/>
        <w:jc w:val="both"/>
      </w:pPr>
      <w:r w:rsidRPr="00630C96">
        <w:rPr>
          <w:bCs/>
        </w:rPr>
        <w:t xml:space="preserve">- </w:t>
      </w:r>
      <w:r w:rsidRPr="00630C96">
        <w:t xml:space="preserve">развивать умение составлять  отчет о самостоятельной работе над проектом (грамотно оформлять портфолио, презентовать информацию). </w:t>
      </w:r>
    </w:p>
    <w:p w:rsidR="00785B50" w:rsidRPr="00630C96" w:rsidRDefault="00785B50" w:rsidP="00785B50">
      <w:pPr>
        <w:rPr>
          <w:b/>
          <w:bCs/>
        </w:rPr>
      </w:pPr>
    </w:p>
    <w:p w:rsidR="00785B50" w:rsidRPr="00630C96" w:rsidRDefault="00785B50" w:rsidP="000526D4">
      <w:pPr>
        <w:jc w:val="center"/>
        <w:rPr>
          <w:b/>
        </w:rPr>
      </w:pPr>
      <w:r w:rsidRPr="00630C96">
        <w:rPr>
          <w:b/>
          <w:bCs/>
        </w:rPr>
        <w:t xml:space="preserve">III. </w:t>
      </w:r>
      <w:r w:rsidRPr="00630C96">
        <w:rPr>
          <w:b/>
        </w:rPr>
        <w:t>Организационно- методическое обеспечение</w:t>
      </w:r>
    </w:p>
    <w:p w:rsidR="00785B50" w:rsidRPr="00630C96" w:rsidRDefault="00785B50" w:rsidP="00316728">
      <w:pPr>
        <w:jc w:val="both"/>
      </w:pPr>
      <w:r w:rsidRPr="00630C96">
        <w:rPr>
          <w:color w:val="000000"/>
        </w:rPr>
        <w:t xml:space="preserve">3.1. </w:t>
      </w:r>
      <w:r w:rsidRPr="00630C96">
        <w:t>Проектная деятельность в школе осуществляется под общим  руководством за</w:t>
      </w:r>
      <w:r w:rsidR="00316728">
        <w:t>местителя</w:t>
      </w:r>
      <w:r w:rsidRPr="00630C96">
        <w:t xml:space="preserve"> директора по УВР.  </w:t>
      </w:r>
    </w:p>
    <w:p w:rsidR="00785B50" w:rsidRPr="00630C96" w:rsidRDefault="00785B50" w:rsidP="00316728">
      <w:pPr>
        <w:jc w:val="both"/>
      </w:pPr>
      <w:r w:rsidRPr="00630C96">
        <w:rPr>
          <w:color w:val="000000"/>
        </w:rPr>
        <w:t xml:space="preserve">3.2. Непосредственная организация проектной деятельности учащихся  возлагается на классных руководителей, </w:t>
      </w:r>
      <w:r w:rsidR="00316728">
        <w:rPr>
          <w:color w:val="000000"/>
        </w:rPr>
        <w:t xml:space="preserve">учителей-предметников и т.д., </w:t>
      </w:r>
      <w:r w:rsidRPr="00630C96">
        <w:t>ответственны</w:t>
      </w:r>
      <w:r w:rsidR="00316728">
        <w:t>х за реализацию междисциплинарной программы</w:t>
      </w:r>
      <w:r w:rsidRPr="00630C96">
        <w:t xml:space="preserve"> «Основы учебно-исследовательской и проектной деятельности».</w:t>
      </w:r>
    </w:p>
    <w:p w:rsidR="00316728" w:rsidRDefault="00785B50" w:rsidP="00316728">
      <w:pPr>
        <w:jc w:val="both"/>
      </w:pPr>
      <w:r w:rsidRPr="00630C96">
        <w:t xml:space="preserve">3.3.  Выполнение итогового проекта обязательно для каждого обучающегося, занимающегося по </w:t>
      </w:r>
      <w:r w:rsidRPr="00630C96">
        <w:rPr>
          <w:color w:val="333333"/>
          <w:shd w:val="clear" w:color="auto" w:fill="FFFFFF"/>
        </w:rPr>
        <w:t xml:space="preserve">ФГОС  ООО, </w:t>
      </w:r>
      <w:r w:rsidR="00316728">
        <w:t xml:space="preserve"> с 5 класса. </w:t>
      </w:r>
    </w:p>
    <w:p w:rsidR="00785B50" w:rsidRDefault="00785B50" w:rsidP="00316728">
      <w:pPr>
        <w:jc w:val="both"/>
      </w:pPr>
      <w:r w:rsidRPr="00630C96">
        <w:t xml:space="preserve">3.4. Защита  итогового проекта является одной из обязательных составляющих системы </w:t>
      </w:r>
      <w:proofErr w:type="spellStart"/>
      <w:r w:rsidRPr="00630C96">
        <w:t>внутришкольного</w:t>
      </w:r>
      <w:proofErr w:type="spellEnd"/>
      <w:r w:rsidRPr="00630C96">
        <w:t xml:space="preserve"> мониторинга образовательных достижений.</w:t>
      </w:r>
    </w:p>
    <w:p w:rsidR="00785B50" w:rsidRPr="00630C96" w:rsidRDefault="00785B50" w:rsidP="00316728">
      <w:pPr>
        <w:jc w:val="both"/>
      </w:pPr>
      <w:r w:rsidRPr="00630C96">
        <w:t>3.5. Проектная работа  может быть групповой или индивидуальной</w:t>
      </w:r>
      <w:r w:rsidR="000526D4">
        <w:t xml:space="preserve"> в 5-7 классах</w:t>
      </w:r>
      <w:proofErr w:type="gramStart"/>
      <w:r w:rsidR="000526D4">
        <w:t xml:space="preserve"> </w:t>
      </w:r>
      <w:r>
        <w:t>.</w:t>
      </w:r>
      <w:proofErr w:type="gramEnd"/>
      <w:r>
        <w:t xml:space="preserve"> </w:t>
      </w:r>
      <w:r w:rsidRPr="000526D4">
        <w:t>В 8-9 классах проект выполняется только индивидуально.</w:t>
      </w:r>
    </w:p>
    <w:p w:rsidR="00785B50" w:rsidRPr="00630C96" w:rsidRDefault="00785B50" w:rsidP="00316728">
      <w:pPr>
        <w:jc w:val="both"/>
      </w:pPr>
      <w:r w:rsidRPr="00630C96">
        <w:t xml:space="preserve">3.6. Проектная деятельность организуется в рамках предметов, курсов, внеурочной и внеклассной деятельности. </w:t>
      </w:r>
    </w:p>
    <w:p w:rsidR="00785B50" w:rsidRPr="00630C96" w:rsidRDefault="00785B50" w:rsidP="00316728">
      <w:pPr>
        <w:jc w:val="both"/>
      </w:pPr>
      <w:r w:rsidRPr="00630C96">
        <w:t xml:space="preserve">3.7. Темы проектов могут предлагаться как учителями, так и учениками. </w:t>
      </w:r>
    </w:p>
    <w:p w:rsidR="00785B50" w:rsidRPr="000526D4" w:rsidRDefault="00785B50" w:rsidP="000526D4">
      <w:pPr>
        <w:jc w:val="both"/>
      </w:pPr>
      <w:r w:rsidRPr="000526D4">
        <w:rPr>
          <w:color w:val="000000"/>
        </w:rPr>
        <w:t>Подбор тем обусловлен:</w:t>
      </w:r>
    </w:p>
    <w:p w:rsidR="00785B50" w:rsidRPr="000526D4" w:rsidRDefault="00785B50" w:rsidP="000526D4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0526D4">
        <w:rPr>
          <w:color w:val="000000"/>
        </w:rPr>
        <w:t>актуальностью и личностной значимостью решаемых задач;</w:t>
      </w:r>
    </w:p>
    <w:p w:rsidR="00785B50" w:rsidRPr="000526D4" w:rsidRDefault="00785B50" w:rsidP="000526D4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0526D4">
        <w:rPr>
          <w:color w:val="000000"/>
        </w:rPr>
        <w:t xml:space="preserve">уровнем доступности задач </w:t>
      </w:r>
      <w:proofErr w:type="gramStart"/>
      <w:r w:rsidRPr="000526D4">
        <w:rPr>
          <w:color w:val="000000"/>
        </w:rPr>
        <w:t>для</w:t>
      </w:r>
      <w:proofErr w:type="gramEnd"/>
      <w:r w:rsidRPr="000526D4">
        <w:rPr>
          <w:color w:val="000000"/>
        </w:rPr>
        <w:t xml:space="preserve"> обучающихся;</w:t>
      </w:r>
    </w:p>
    <w:p w:rsidR="00785B50" w:rsidRPr="000526D4" w:rsidRDefault="00785B50" w:rsidP="000526D4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0526D4">
        <w:lastRenderedPageBreak/>
        <w:t xml:space="preserve">возможностью совместить замысел с воплощением в отведённые для реализации проекта сроки и в рамках имеющихся ресурсов. </w:t>
      </w:r>
    </w:p>
    <w:p w:rsidR="00785B50" w:rsidRPr="000526D4" w:rsidRDefault="00785B50" w:rsidP="000526D4">
      <w:pPr>
        <w:rPr>
          <w:color w:val="000000"/>
        </w:rPr>
      </w:pPr>
      <w:r w:rsidRPr="000526D4">
        <w:t xml:space="preserve">3.8. Проекты делятся по типологическим признакам </w:t>
      </w:r>
      <w:r w:rsidRPr="000526D4">
        <w:rPr>
          <w:color w:val="333333"/>
          <w:shd w:val="clear" w:color="auto" w:fill="FFFFFF"/>
        </w:rPr>
        <w:t>/ПРИЛОЖЕНИЕ 1/</w:t>
      </w:r>
      <w:r w:rsidR="003401F2">
        <w:rPr>
          <w:color w:val="333333"/>
          <w:shd w:val="clear" w:color="auto" w:fill="FFFFFF"/>
        </w:rPr>
        <w:t>.</w:t>
      </w:r>
    </w:p>
    <w:p w:rsidR="00785B50" w:rsidRPr="000526D4" w:rsidRDefault="00785B50" w:rsidP="000526D4">
      <w:pPr>
        <w:spacing w:line="240" w:lineRule="atLeast"/>
      </w:pPr>
      <w:r w:rsidRPr="000526D4">
        <w:rPr>
          <w:bCs/>
        </w:rPr>
        <w:t xml:space="preserve">3.9. Временной график работы над проектом: </w:t>
      </w:r>
    </w:p>
    <w:p w:rsidR="00785B50" w:rsidRPr="000526D4" w:rsidRDefault="00785B50" w:rsidP="000526D4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0526D4">
        <w:t>сентябрь -  октябрь – поиск темы, согласование календарного плана выполнения проекта;</w:t>
      </w:r>
    </w:p>
    <w:p w:rsidR="00785B50" w:rsidRPr="000526D4" w:rsidRDefault="00785B50" w:rsidP="000526D4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0526D4">
        <w:t>ноябрь- март – работа над проектом, оформление дневни</w:t>
      </w:r>
      <w:r w:rsidR="000526D4">
        <w:t>ка проекта, письменного отчета-</w:t>
      </w:r>
      <w:r w:rsidRPr="000526D4">
        <w:t>портфолио,  презентации;</w:t>
      </w:r>
    </w:p>
    <w:p w:rsidR="00785B50" w:rsidRPr="000526D4" w:rsidRDefault="00785B50" w:rsidP="000526D4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0526D4">
        <w:t>начало апреля – публичная защита проекта на ученической учебно-практической конференции в классе, отбор лучших работ для участия в школьной конференции;</w:t>
      </w:r>
    </w:p>
    <w:p w:rsidR="00785B50" w:rsidRPr="000526D4" w:rsidRDefault="00785B50" w:rsidP="000526D4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0526D4">
        <w:t xml:space="preserve">конец апреля  – выступление учащихся на школьной учебно-практической конференции с проектами, рекомендованными по результатам публичной защиты в классе. </w:t>
      </w:r>
    </w:p>
    <w:p w:rsidR="00785B50" w:rsidRPr="00630C96" w:rsidRDefault="00785B50" w:rsidP="000526D4">
      <w:pPr>
        <w:pStyle w:val="a3"/>
        <w:spacing w:before="0" w:beforeAutospacing="0" w:after="0" w:afterAutospacing="0"/>
        <w:jc w:val="both"/>
      </w:pPr>
      <w:r w:rsidRPr="000526D4">
        <w:rPr>
          <w:bCs/>
        </w:rPr>
        <w:t xml:space="preserve">Мероприятия </w:t>
      </w:r>
      <w:r w:rsidRPr="000526D4">
        <w:rPr>
          <w:color w:val="333333"/>
          <w:shd w:val="clear" w:color="auto" w:fill="FFFFFF"/>
        </w:rPr>
        <w:t xml:space="preserve"> этапов работы над проектом представлены в  ПРИЛОЖЕНИИ 2</w:t>
      </w:r>
      <w:r w:rsidR="000526D4">
        <w:rPr>
          <w:color w:val="333333"/>
          <w:shd w:val="clear" w:color="auto" w:fill="FFFFFF"/>
        </w:rPr>
        <w:t>.</w:t>
      </w:r>
    </w:p>
    <w:p w:rsidR="00785B50" w:rsidRDefault="00785B50" w:rsidP="00785B50">
      <w:pPr>
        <w:spacing w:line="240" w:lineRule="atLeast"/>
        <w:ind w:left="-180"/>
        <w:jc w:val="center"/>
        <w:rPr>
          <w:b/>
          <w:bCs/>
        </w:rPr>
      </w:pPr>
    </w:p>
    <w:p w:rsidR="00785B50" w:rsidRPr="000526D4" w:rsidRDefault="00785B50" w:rsidP="000526D4">
      <w:pPr>
        <w:jc w:val="center"/>
        <w:rPr>
          <w:b/>
        </w:rPr>
      </w:pPr>
      <w:r w:rsidRPr="00630C96">
        <w:rPr>
          <w:b/>
          <w:bCs/>
        </w:rPr>
        <w:t>I</w:t>
      </w:r>
      <w:r w:rsidRPr="00630C96">
        <w:rPr>
          <w:b/>
          <w:lang w:val="en-US"/>
        </w:rPr>
        <w:t>V</w:t>
      </w:r>
      <w:r w:rsidRPr="00630C96">
        <w:rPr>
          <w:b/>
        </w:rPr>
        <w:t>. Порядок проведения  школьной конференции проектных работ</w:t>
      </w:r>
    </w:p>
    <w:p w:rsidR="00785B50" w:rsidRDefault="00785B50" w:rsidP="000526D4">
      <w:pPr>
        <w:jc w:val="both"/>
      </w:pPr>
      <w:r>
        <w:t>4</w:t>
      </w:r>
      <w:r w:rsidRPr="00630C96">
        <w:t>.1. Конференция проводится по предметным секциям смежных направлений</w:t>
      </w:r>
      <w:r>
        <w:t>.</w:t>
      </w:r>
    </w:p>
    <w:p w:rsidR="00785B50" w:rsidRDefault="00785B50" w:rsidP="000526D4">
      <w:pPr>
        <w:pStyle w:val="a4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Pr="00630C96">
        <w:rPr>
          <w:sz w:val="24"/>
          <w:szCs w:val="24"/>
        </w:rPr>
        <w:t>.2. Очередность выступлений участников Конференции определяется жеребьевкой, проводимой перед нач</w:t>
      </w:r>
      <w:r>
        <w:rPr>
          <w:sz w:val="24"/>
          <w:szCs w:val="24"/>
        </w:rPr>
        <w:t xml:space="preserve">алом </w:t>
      </w:r>
      <w:r w:rsidRPr="00630C96">
        <w:rPr>
          <w:sz w:val="24"/>
          <w:szCs w:val="24"/>
        </w:rPr>
        <w:t xml:space="preserve"> защиты работ.</w:t>
      </w:r>
    </w:p>
    <w:p w:rsidR="00785B50" w:rsidRPr="00630C96" w:rsidRDefault="00785B50" w:rsidP="000526D4">
      <w:pPr>
        <w:pStyle w:val="a4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Pr="00630C96">
        <w:rPr>
          <w:sz w:val="24"/>
          <w:szCs w:val="24"/>
        </w:rPr>
        <w:t>.3. Требования к публичному выступлению:</w:t>
      </w:r>
    </w:p>
    <w:p w:rsidR="00785B50" w:rsidRPr="00630C96" w:rsidRDefault="00785B50" w:rsidP="000526D4">
      <w:pPr>
        <w:pStyle w:val="a4"/>
        <w:tabs>
          <w:tab w:val="left" w:pos="708"/>
        </w:tabs>
        <w:ind w:left="0"/>
        <w:rPr>
          <w:sz w:val="24"/>
          <w:szCs w:val="24"/>
        </w:rPr>
      </w:pPr>
      <w:r w:rsidRPr="00630C96">
        <w:rPr>
          <w:sz w:val="24"/>
          <w:szCs w:val="24"/>
        </w:rPr>
        <w:t xml:space="preserve"> - продолжительность доклада не более 7 минут, продолжительность дискуссии – до 3</w:t>
      </w:r>
      <w:r>
        <w:rPr>
          <w:sz w:val="24"/>
          <w:szCs w:val="24"/>
        </w:rPr>
        <w:t xml:space="preserve"> минут;</w:t>
      </w:r>
    </w:p>
    <w:p w:rsidR="00785B50" w:rsidRPr="00630C96" w:rsidRDefault="00785B50" w:rsidP="000526D4">
      <w:pPr>
        <w:jc w:val="both"/>
      </w:pPr>
      <w:r w:rsidRPr="00630C96">
        <w:t>- примерная композиция публичной защиты: обоснование актуальности, цель проекта, краткий обзор процесса  выполненной работы, представление рез</w:t>
      </w:r>
      <w:r>
        <w:t>ультатов;</w:t>
      </w:r>
    </w:p>
    <w:p w:rsidR="00785B50" w:rsidRPr="00630C96" w:rsidRDefault="00785B50" w:rsidP="000526D4">
      <w:pPr>
        <w:jc w:val="both"/>
      </w:pPr>
      <w:r w:rsidRPr="00630C96">
        <w:t>- во время защиты участник мож</w:t>
      </w:r>
      <w:r>
        <w:t>ет пользоваться текстом  работы;</w:t>
      </w:r>
    </w:p>
    <w:p w:rsidR="00785B50" w:rsidRDefault="00785B50" w:rsidP="000526D4">
      <w:pPr>
        <w:jc w:val="both"/>
      </w:pPr>
      <w:r w:rsidRPr="00630C96">
        <w:t xml:space="preserve">- доклад участника может сопровождаться демонстрацией различных  материалов, иллюстрирующих выполненную работу. </w:t>
      </w:r>
    </w:p>
    <w:p w:rsidR="00785B50" w:rsidRDefault="00785B50" w:rsidP="000526D4">
      <w:pPr>
        <w:jc w:val="both"/>
      </w:pPr>
      <w:r>
        <w:t>4</w:t>
      </w:r>
      <w:r w:rsidRPr="00630C96">
        <w:t>.4. Во время устной защиты членам экспер</w:t>
      </w:r>
      <w:r>
        <w:t xml:space="preserve">тной группы по оценке проектов </w:t>
      </w:r>
      <w:r w:rsidRPr="00630C96">
        <w:t>представляется портфолио  проекта</w:t>
      </w:r>
      <w:r>
        <w:t xml:space="preserve">, </w:t>
      </w:r>
      <w:proofErr w:type="gramStart"/>
      <w:r>
        <w:t>в</w:t>
      </w:r>
      <w:proofErr w:type="gramEnd"/>
      <w:r>
        <w:t xml:space="preserve"> которое состоит из:</w:t>
      </w:r>
    </w:p>
    <w:p w:rsidR="00785B50" w:rsidRPr="00785B50" w:rsidRDefault="00785B50" w:rsidP="000526D4">
      <w:pPr>
        <w:jc w:val="both"/>
        <w:rPr>
          <w:sz w:val="22"/>
          <w:szCs w:val="22"/>
        </w:rPr>
      </w:pPr>
      <w:r>
        <w:t>- паспорта проекта</w:t>
      </w:r>
      <w:r w:rsidR="007F07A6">
        <w:t xml:space="preserve"> </w:t>
      </w:r>
      <w:r>
        <w:t>установленного образц</w:t>
      </w:r>
      <w:proofErr w:type="gramStart"/>
      <w:r>
        <w:t>а(</w:t>
      </w:r>
      <w:proofErr w:type="gramEnd"/>
      <w:r>
        <w:t xml:space="preserve">обязательное заполнение) </w:t>
      </w:r>
      <w:r w:rsidRPr="00785B50">
        <w:rPr>
          <w:sz w:val="22"/>
          <w:szCs w:val="22"/>
        </w:rPr>
        <w:t>/ПРИЛОЖЕНИЕ 3 /;</w:t>
      </w:r>
    </w:p>
    <w:p w:rsidR="00785B50" w:rsidRDefault="00785B50" w:rsidP="000526D4">
      <w:pPr>
        <w:jc w:val="both"/>
      </w:pPr>
      <w:r>
        <w:t>- описания этапов работы (можно с фотохроникой);</w:t>
      </w:r>
    </w:p>
    <w:p w:rsidR="00785B50" w:rsidRDefault="00785B50" w:rsidP="000526D4">
      <w:pPr>
        <w:jc w:val="both"/>
      </w:pPr>
      <w:r>
        <w:t>- сметы расходов (если требуется);</w:t>
      </w:r>
    </w:p>
    <w:p w:rsidR="00785B50" w:rsidRDefault="00785B50" w:rsidP="000526D4">
      <w:pPr>
        <w:jc w:val="both"/>
      </w:pPr>
      <w:r>
        <w:t>-продукта или его описания.</w:t>
      </w:r>
    </w:p>
    <w:p w:rsidR="00785B50" w:rsidRDefault="003401F2" w:rsidP="000526D4">
      <w:pPr>
        <w:jc w:val="both"/>
      </w:pPr>
      <w:r>
        <w:t>/</w:t>
      </w:r>
      <w:r w:rsidR="00785B50">
        <w:t>Примерное п</w:t>
      </w:r>
      <w:r>
        <w:t>ортфолио проекта в ПРИЛОЖЕНИИ 5/.</w:t>
      </w:r>
    </w:p>
    <w:p w:rsidR="00785B50" w:rsidRPr="000526D4" w:rsidRDefault="00785B50" w:rsidP="00377F9D">
      <w:pPr>
        <w:jc w:val="both"/>
      </w:pPr>
      <w:r>
        <w:t>4</w:t>
      </w:r>
      <w:r w:rsidRPr="00630C96">
        <w:t>.5. Оценку проекта осуществляет экспертная группа  по специальным критериям</w:t>
      </w:r>
      <w:r w:rsidR="007F07A6">
        <w:t xml:space="preserve"> </w:t>
      </w:r>
      <w:r w:rsidRPr="00630C96">
        <w:t>/ПРИЛОЖЕНИЕ</w:t>
      </w:r>
      <w:r>
        <w:t xml:space="preserve"> 4</w:t>
      </w:r>
      <w:r w:rsidRPr="00630C96">
        <w:t>/. Каждый член Комиссии оценивает работы участников, выставляя соответствующее количество баллов. Оценка работы (общая сумма баллов), выставленная каждым членом Комиссии, вносится председателем в протокол результатов оценивания работ и выводится средний балл за работу каждого участника.</w:t>
      </w:r>
    </w:p>
    <w:p w:rsidR="00785B50" w:rsidRDefault="00785B50" w:rsidP="000526D4">
      <w:pPr>
        <w:tabs>
          <w:tab w:val="left" w:pos="645"/>
        </w:tabs>
        <w:jc w:val="both"/>
      </w:pPr>
      <w:r>
        <w:t>4.6. Победители  и призёры</w:t>
      </w:r>
      <w:r w:rsidRPr="00630C96">
        <w:t xml:space="preserve"> (2,3 место) </w:t>
      </w:r>
      <w:r>
        <w:t>определяются</w:t>
      </w:r>
      <w:r w:rsidR="007F07A6">
        <w:t xml:space="preserve"> </w:t>
      </w:r>
      <w:r w:rsidRPr="00630C96">
        <w:t xml:space="preserve">отдельно по каждой секции, </w:t>
      </w:r>
      <w:r>
        <w:t xml:space="preserve">преодолевшие 50% порог от общей суммы баллов (Максим.- 45б.) и  </w:t>
      </w:r>
      <w:r w:rsidRPr="00630C96">
        <w:t>набравшие наибольшее количество баллов</w:t>
      </w:r>
      <w:r>
        <w:t xml:space="preserve"> в порядке уменьшения.</w:t>
      </w:r>
    </w:p>
    <w:p w:rsidR="00785B50" w:rsidRPr="00630C96" w:rsidRDefault="00785B50" w:rsidP="000526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630C96">
        <w:rPr>
          <w:rFonts w:ascii="Times New Roman" w:hAnsi="Times New Roman" w:cs="Times New Roman"/>
          <w:sz w:val="24"/>
          <w:szCs w:val="24"/>
        </w:rPr>
        <w:t>.  Каждому участнику Конференции, з</w:t>
      </w:r>
      <w:r w:rsidR="000526D4">
        <w:rPr>
          <w:rFonts w:ascii="Times New Roman" w:hAnsi="Times New Roman" w:cs="Times New Roman"/>
          <w:sz w:val="24"/>
          <w:szCs w:val="24"/>
        </w:rPr>
        <w:t>ащитившему свой проект на учебно</w:t>
      </w:r>
      <w:r w:rsidRPr="00630C96">
        <w:rPr>
          <w:rFonts w:ascii="Times New Roman" w:hAnsi="Times New Roman" w:cs="Times New Roman"/>
          <w:sz w:val="24"/>
          <w:szCs w:val="24"/>
        </w:rPr>
        <w:t>-практической конференции,  вручается  сертификат   участника.</w:t>
      </w:r>
    </w:p>
    <w:p w:rsidR="00377F9D" w:rsidRDefault="00785B50" w:rsidP="00785B50">
      <w:pPr>
        <w:pStyle w:val="HTML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sz w:val="24"/>
          <w:szCs w:val="24"/>
        </w:rPr>
        <w:tab/>
      </w:r>
    </w:p>
    <w:p w:rsidR="00377F9D" w:rsidRDefault="00377F9D" w:rsidP="00785B50">
      <w:pPr>
        <w:pStyle w:val="HTM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77F9D" w:rsidRDefault="00377F9D" w:rsidP="00785B50">
      <w:pPr>
        <w:pStyle w:val="HTM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F07A6" w:rsidRDefault="007F07A6" w:rsidP="00785B50">
      <w:pPr>
        <w:pStyle w:val="HTM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F07A6" w:rsidRDefault="007F07A6" w:rsidP="00785B50">
      <w:pPr>
        <w:pStyle w:val="HTM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F07A6" w:rsidRDefault="007F07A6" w:rsidP="00785B50">
      <w:pPr>
        <w:pStyle w:val="HTM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F07A6" w:rsidRDefault="007F07A6" w:rsidP="00785B50">
      <w:pPr>
        <w:pStyle w:val="HTM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77F9D" w:rsidRDefault="00377F9D" w:rsidP="00785B50">
      <w:pPr>
        <w:pStyle w:val="HTM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85B50" w:rsidRPr="00630C96" w:rsidRDefault="00785B50" w:rsidP="00785B50">
      <w:pPr>
        <w:pStyle w:val="HTML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0C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Приложение 1</w:t>
      </w:r>
    </w:p>
    <w:p w:rsidR="00785B50" w:rsidRPr="00630C96" w:rsidRDefault="00785B50" w:rsidP="00785B50">
      <w:pPr>
        <w:pStyle w:val="HTM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85B50" w:rsidRDefault="00785B50" w:rsidP="00785B50">
      <w:pPr>
        <w:jc w:val="center"/>
        <w:rPr>
          <w:b/>
        </w:rPr>
      </w:pPr>
      <w:r w:rsidRPr="00630C96">
        <w:rPr>
          <w:b/>
        </w:rPr>
        <w:t>Типология проектов</w:t>
      </w:r>
    </w:p>
    <w:p w:rsidR="00785B50" w:rsidRPr="00630C96" w:rsidRDefault="00785B50" w:rsidP="00785B5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564"/>
      </w:tblGrid>
      <w:tr w:rsidR="00785B50" w:rsidRPr="00A17AC1" w:rsidTr="00316728">
        <w:tc>
          <w:tcPr>
            <w:tcW w:w="2448" w:type="dxa"/>
          </w:tcPr>
          <w:p w:rsidR="00785B50" w:rsidRPr="00630C96" w:rsidRDefault="00785B50" w:rsidP="00316728">
            <w:r w:rsidRPr="00630C96">
              <w:t xml:space="preserve"> По характеру доминирующей в проекте деятельности</w:t>
            </w:r>
          </w:p>
          <w:p w:rsidR="00785B50" w:rsidRPr="00A17AC1" w:rsidRDefault="00785B50" w:rsidP="00316728">
            <w:pPr>
              <w:jc w:val="center"/>
              <w:rPr>
                <w:b/>
              </w:rPr>
            </w:pPr>
          </w:p>
        </w:tc>
        <w:tc>
          <w:tcPr>
            <w:tcW w:w="7564" w:type="dxa"/>
          </w:tcPr>
          <w:p w:rsidR="00785B50" w:rsidRPr="00630C96" w:rsidRDefault="00785B50" w:rsidP="00316728">
            <w:pPr>
              <w:ind w:right="540"/>
              <w:jc w:val="both"/>
              <w:rPr>
                <w:rStyle w:val="c6"/>
              </w:rPr>
            </w:pPr>
            <w:r w:rsidRPr="00630C96">
              <w:t xml:space="preserve">- </w:t>
            </w:r>
            <w:r w:rsidRPr="00A17AC1">
              <w:rPr>
                <w:b/>
                <w:i/>
              </w:rPr>
              <w:t>исследовательские-</w:t>
            </w:r>
            <w:r w:rsidRPr="00630C96">
              <w:rPr>
                <w:rStyle w:val="c6"/>
              </w:rPr>
              <w:t xml:space="preserve"> включают в себя обоснование актуальности выбранной темы, постановку задач исследования, обязательное выдвижение гипотезы с последующей её проверкой, обсуждение и анализ полученных результатов;</w:t>
            </w:r>
          </w:p>
          <w:p w:rsidR="00785B50" w:rsidRPr="00630C96" w:rsidRDefault="00785B50" w:rsidP="00316728">
            <w:pPr>
              <w:ind w:right="540"/>
              <w:jc w:val="both"/>
              <w:rPr>
                <w:rStyle w:val="c6"/>
              </w:rPr>
            </w:pPr>
            <w:r w:rsidRPr="00A17AC1">
              <w:rPr>
                <w:rStyle w:val="c6"/>
                <w:b/>
                <w:i/>
              </w:rPr>
              <w:t xml:space="preserve">- </w:t>
            </w:r>
            <w:r w:rsidRPr="00A17AC1">
              <w:rPr>
                <w:b/>
                <w:i/>
              </w:rPr>
              <w:t>информационные</w:t>
            </w:r>
            <w:r w:rsidRPr="00630C96">
              <w:t xml:space="preserve"> - этот тип проектов изначально направлен на сбор информации о каком-то объекте, ознакомление участников проекта с этой информацией;</w:t>
            </w:r>
          </w:p>
          <w:p w:rsidR="00785B50" w:rsidRPr="00630C96" w:rsidRDefault="00785B50" w:rsidP="00316728">
            <w:pPr>
              <w:ind w:right="540"/>
              <w:jc w:val="both"/>
            </w:pPr>
            <w:r w:rsidRPr="00630C96">
              <w:t xml:space="preserve">- </w:t>
            </w:r>
            <w:r w:rsidRPr="00A17AC1">
              <w:rPr>
                <w:b/>
                <w:i/>
              </w:rPr>
              <w:t xml:space="preserve">практические </w:t>
            </w:r>
            <w:r w:rsidRPr="00630C96">
              <w:rPr>
                <w:rStyle w:val="c6"/>
              </w:rPr>
              <w:t xml:space="preserve">- нацелены на решение социальных задач, отражающих интересы участников проекта или внешнего заказчика </w:t>
            </w:r>
            <w:r>
              <w:t xml:space="preserve">(газета,  </w:t>
            </w:r>
            <w:r w:rsidRPr="00630C96">
              <w:t>фильм, программа действий, проект закона, справочный материал, пр.)</w:t>
            </w:r>
            <w:r w:rsidRPr="00630C96">
              <w:rPr>
                <w:rStyle w:val="c6"/>
              </w:rPr>
              <w:t>;</w:t>
            </w:r>
          </w:p>
          <w:p w:rsidR="00785B50" w:rsidRPr="00A17AC1" w:rsidRDefault="00785B50" w:rsidP="00316728">
            <w:pPr>
              <w:jc w:val="both"/>
              <w:rPr>
                <w:bCs/>
              </w:rPr>
            </w:pPr>
            <w:r w:rsidRPr="00630C96">
              <w:t xml:space="preserve">- </w:t>
            </w:r>
            <w:r w:rsidRPr="00A17AC1">
              <w:rPr>
                <w:b/>
                <w:i/>
              </w:rPr>
              <w:t>творческие -</w:t>
            </w:r>
            <w:r w:rsidRPr="00A17AC1">
              <w:rPr>
                <w:bCs/>
              </w:rPr>
              <w:t xml:space="preserve">проект, центром которого является творческий продукт - результат самореализации участников проектной группы </w:t>
            </w:r>
            <w:r>
              <w:t>(совместная газета, сочинение</w:t>
            </w:r>
            <w:r w:rsidRPr="00630C96">
              <w:t>,</w:t>
            </w:r>
            <w:r>
              <w:t xml:space="preserve"> видеофильм, спортивная игра и т.д.</w:t>
            </w:r>
            <w:r w:rsidRPr="00630C96">
              <w:t>);</w:t>
            </w:r>
          </w:p>
          <w:p w:rsidR="00785B50" w:rsidRPr="00175399" w:rsidRDefault="00785B50" w:rsidP="00316728">
            <w:pPr>
              <w:jc w:val="both"/>
            </w:pPr>
            <w:r w:rsidRPr="00630C96">
              <w:t xml:space="preserve">- </w:t>
            </w:r>
            <w:r w:rsidRPr="00A17AC1">
              <w:rPr>
                <w:b/>
                <w:i/>
              </w:rPr>
              <w:t xml:space="preserve">игровые </w:t>
            </w:r>
            <w:r w:rsidRPr="00630C96">
              <w:t xml:space="preserve">-участники принимают на себя определенные роли, обусловленные характером и содержанием проекта для привлечения публики к решению проблемы проекта. </w:t>
            </w:r>
          </w:p>
        </w:tc>
      </w:tr>
      <w:tr w:rsidR="00785B50" w:rsidRPr="00A17AC1" w:rsidTr="00316728">
        <w:tc>
          <w:tcPr>
            <w:tcW w:w="2448" w:type="dxa"/>
          </w:tcPr>
          <w:p w:rsidR="00785B50" w:rsidRPr="00A17AC1" w:rsidRDefault="00785B50" w:rsidP="00316728">
            <w:pPr>
              <w:rPr>
                <w:b/>
              </w:rPr>
            </w:pPr>
            <w:r w:rsidRPr="00A17AC1">
              <w:rPr>
                <w:bCs/>
              </w:rPr>
              <w:t>По содержанию</w:t>
            </w:r>
          </w:p>
        </w:tc>
        <w:tc>
          <w:tcPr>
            <w:tcW w:w="7564" w:type="dxa"/>
          </w:tcPr>
          <w:p w:rsidR="00785B50" w:rsidRPr="00630C96" w:rsidRDefault="00785B50" w:rsidP="00316728">
            <w:r>
              <w:t xml:space="preserve">- </w:t>
            </w:r>
            <w:proofErr w:type="spellStart"/>
            <w:r>
              <w:t>монопроект</w:t>
            </w:r>
            <w:proofErr w:type="spellEnd"/>
            <w:r w:rsidRPr="00630C96">
              <w:t xml:space="preserve"> -  проект разворачивается в одной области знаний; </w:t>
            </w:r>
          </w:p>
          <w:p w:rsidR="00785B50" w:rsidRPr="00630C96" w:rsidRDefault="00785B50" w:rsidP="00316728">
            <w:r w:rsidRPr="00630C96">
              <w:t xml:space="preserve">- </w:t>
            </w:r>
            <w:proofErr w:type="spellStart"/>
            <w:r w:rsidRPr="00630C96">
              <w:t>межпредметный</w:t>
            </w:r>
            <w:proofErr w:type="spellEnd"/>
            <w:r w:rsidRPr="00630C96">
              <w:t xml:space="preserve"> проект-  на стыке различных областей;</w:t>
            </w:r>
          </w:p>
          <w:p w:rsidR="00785B50" w:rsidRPr="00175399" w:rsidRDefault="00785B50" w:rsidP="00316728">
            <w:r w:rsidRPr="00630C96">
              <w:t xml:space="preserve">- </w:t>
            </w:r>
            <w:proofErr w:type="spellStart"/>
            <w:r w:rsidRPr="00630C96">
              <w:t>надпредметные</w:t>
            </w:r>
            <w:proofErr w:type="spellEnd"/>
            <w:r w:rsidRPr="00630C96">
              <w:t xml:space="preserve">  - выполняются на основе сведений, не входящих в школьную программу.</w:t>
            </w:r>
          </w:p>
        </w:tc>
      </w:tr>
      <w:tr w:rsidR="00785B50" w:rsidRPr="00A17AC1" w:rsidTr="00316728">
        <w:tc>
          <w:tcPr>
            <w:tcW w:w="2448" w:type="dxa"/>
          </w:tcPr>
          <w:p w:rsidR="00785B50" w:rsidRPr="00A17AC1" w:rsidRDefault="00785B50" w:rsidP="0031672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A17AC1">
              <w:rPr>
                <w:bCs/>
              </w:rPr>
              <w:t xml:space="preserve"> По составу участников</w:t>
            </w:r>
          </w:p>
          <w:p w:rsidR="00785B50" w:rsidRPr="00A17AC1" w:rsidRDefault="00785B50" w:rsidP="00316728">
            <w:pPr>
              <w:jc w:val="center"/>
              <w:rPr>
                <w:b/>
              </w:rPr>
            </w:pPr>
          </w:p>
        </w:tc>
        <w:tc>
          <w:tcPr>
            <w:tcW w:w="7564" w:type="dxa"/>
          </w:tcPr>
          <w:p w:rsidR="00785B50" w:rsidRPr="00630C96" w:rsidRDefault="00785B50" w:rsidP="00316728">
            <w:r w:rsidRPr="00630C96">
              <w:t xml:space="preserve">- </w:t>
            </w:r>
            <w:proofErr w:type="spellStart"/>
            <w:r w:rsidRPr="00630C96">
              <w:t>внутриклассный</w:t>
            </w:r>
            <w:proofErr w:type="spellEnd"/>
            <w:r w:rsidRPr="00630C96">
              <w:t>;</w:t>
            </w:r>
          </w:p>
          <w:p w:rsidR="00785B50" w:rsidRPr="00630C96" w:rsidRDefault="00785B50" w:rsidP="00316728">
            <w:r w:rsidRPr="00630C96">
              <w:t xml:space="preserve">- </w:t>
            </w:r>
            <w:proofErr w:type="spellStart"/>
            <w:r w:rsidRPr="00630C96">
              <w:t>межклассный</w:t>
            </w:r>
            <w:proofErr w:type="spellEnd"/>
            <w:r w:rsidRPr="00630C96">
              <w:t>;</w:t>
            </w:r>
          </w:p>
          <w:p w:rsidR="00785B50" w:rsidRPr="00630C96" w:rsidRDefault="00785B50" w:rsidP="00316728">
            <w:r w:rsidRPr="00630C96">
              <w:t>- разновозрастный;</w:t>
            </w:r>
          </w:p>
          <w:p w:rsidR="00785B50" w:rsidRPr="00630C96" w:rsidRDefault="00785B50" w:rsidP="00316728">
            <w:r w:rsidRPr="00630C96">
              <w:t>- общешкольный;</w:t>
            </w:r>
          </w:p>
          <w:p w:rsidR="00785B50" w:rsidRPr="00630C96" w:rsidRDefault="00785B50" w:rsidP="00316728">
            <w:r w:rsidRPr="00630C96">
              <w:t>- межшкольный;</w:t>
            </w:r>
          </w:p>
          <w:p w:rsidR="00785B50" w:rsidRPr="00175399" w:rsidRDefault="00785B50" w:rsidP="00316728">
            <w:r w:rsidRPr="00630C96">
              <w:t xml:space="preserve">- и т.д </w:t>
            </w:r>
          </w:p>
        </w:tc>
      </w:tr>
      <w:tr w:rsidR="00785B50" w:rsidRPr="00A17AC1" w:rsidTr="00316728">
        <w:tc>
          <w:tcPr>
            <w:tcW w:w="2448" w:type="dxa"/>
          </w:tcPr>
          <w:p w:rsidR="00785B50" w:rsidRPr="00A17AC1" w:rsidRDefault="00785B50" w:rsidP="00316728">
            <w:pPr>
              <w:rPr>
                <w:b/>
              </w:rPr>
            </w:pPr>
            <w:r w:rsidRPr="00630C96">
              <w:t>По количеству участников проекта</w:t>
            </w:r>
          </w:p>
        </w:tc>
        <w:tc>
          <w:tcPr>
            <w:tcW w:w="7564" w:type="dxa"/>
          </w:tcPr>
          <w:p w:rsidR="00785B50" w:rsidRPr="00630C96" w:rsidRDefault="00785B50" w:rsidP="00316728">
            <w:r w:rsidRPr="00630C96">
              <w:t>- индивидуальный;</w:t>
            </w:r>
          </w:p>
          <w:p w:rsidR="00785B50" w:rsidRPr="00630C96" w:rsidRDefault="00785B50" w:rsidP="00316728">
            <w:r w:rsidRPr="00630C96">
              <w:t xml:space="preserve">- парный; </w:t>
            </w:r>
          </w:p>
          <w:p w:rsidR="00785B50" w:rsidRPr="00175399" w:rsidRDefault="00785B50" w:rsidP="00316728">
            <w:r w:rsidRPr="00630C96">
              <w:t>- групповой.</w:t>
            </w:r>
          </w:p>
        </w:tc>
      </w:tr>
      <w:tr w:rsidR="00785B50" w:rsidRPr="00A17AC1" w:rsidTr="00316728">
        <w:tc>
          <w:tcPr>
            <w:tcW w:w="2448" w:type="dxa"/>
          </w:tcPr>
          <w:p w:rsidR="00785B50" w:rsidRPr="00A17AC1" w:rsidRDefault="00785B50" w:rsidP="00316728">
            <w:pPr>
              <w:rPr>
                <w:b/>
              </w:rPr>
            </w:pPr>
            <w:r w:rsidRPr="00630C96">
              <w:t>По форме проведения</w:t>
            </w:r>
          </w:p>
        </w:tc>
        <w:tc>
          <w:tcPr>
            <w:tcW w:w="7564" w:type="dxa"/>
          </w:tcPr>
          <w:p w:rsidR="00785B50" w:rsidRPr="00630C96" w:rsidRDefault="00785B50" w:rsidP="00316728">
            <w:r w:rsidRPr="00630C96">
              <w:t xml:space="preserve">- урочный; </w:t>
            </w:r>
          </w:p>
          <w:p w:rsidR="00785B50" w:rsidRPr="00630C96" w:rsidRDefault="00785B50" w:rsidP="00316728">
            <w:r w:rsidRPr="00630C96">
              <w:t>- внеурочный;</w:t>
            </w:r>
          </w:p>
          <w:p w:rsidR="00785B50" w:rsidRPr="00175399" w:rsidRDefault="00785B50" w:rsidP="00316728">
            <w:r w:rsidRPr="00630C96">
              <w:t>- внешкольный</w:t>
            </w:r>
          </w:p>
        </w:tc>
      </w:tr>
      <w:tr w:rsidR="00785B50" w:rsidRPr="00A17AC1" w:rsidTr="00316728">
        <w:tc>
          <w:tcPr>
            <w:tcW w:w="2448" w:type="dxa"/>
          </w:tcPr>
          <w:p w:rsidR="00785B50" w:rsidRPr="00630C96" w:rsidRDefault="00785B50" w:rsidP="00316728">
            <w:r>
              <w:t>По продолжительности</w:t>
            </w:r>
          </w:p>
        </w:tc>
        <w:tc>
          <w:tcPr>
            <w:tcW w:w="7564" w:type="dxa"/>
          </w:tcPr>
          <w:p w:rsidR="00785B50" w:rsidRPr="00630C96" w:rsidRDefault="00785B50" w:rsidP="00316728">
            <w:r w:rsidRPr="00630C96">
              <w:t>- краткосрочный;</w:t>
            </w:r>
          </w:p>
          <w:p w:rsidR="00785B50" w:rsidRPr="00630C96" w:rsidRDefault="00785B50" w:rsidP="00316728">
            <w:r w:rsidRPr="00630C96">
              <w:t>- среднесрочный;</w:t>
            </w:r>
          </w:p>
          <w:p w:rsidR="00785B50" w:rsidRPr="00630C96" w:rsidRDefault="00785B50" w:rsidP="00316728">
            <w:r w:rsidRPr="00630C96">
              <w:t xml:space="preserve">- долгосрочный. </w:t>
            </w:r>
          </w:p>
        </w:tc>
      </w:tr>
    </w:tbl>
    <w:p w:rsidR="00B11CF3" w:rsidRDefault="00B11CF3" w:rsidP="00785B50">
      <w:pPr>
        <w:keepNext/>
        <w:jc w:val="right"/>
        <w:outlineLvl w:val="0"/>
        <w:rPr>
          <w:i/>
        </w:rPr>
      </w:pPr>
    </w:p>
    <w:p w:rsidR="00B11CF3" w:rsidRDefault="00B11CF3">
      <w:pPr>
        <w:spacing w:line="276" w:lineRule="auto"/>
        <w:rPr>
          <w:i/>
        </w:rPr>
      </w:pPr>
      <w:r>
        <w:rPr>
          <w:i/>
        </w:rPr>
        <w:br w:type="page"/>
      </w:r>
    </w:p>
    <w:p w:rsidR="00785B50" w:rsidRPr="00630C96" w:rsidRDefault="00785B50" w:rsidP="00785B50">
      <w:pPr>
        <w:keepNext/>
        <w:jc w:val="right"/>
        <w:outlineLvl w:val="0"/>
        <w:rPr>
          <w:i/>
        </w:rPr>
      </w:pPr>
      <w:r w:rsidRPr="00630C96">
        <w:rPr>
          <w:i/>
        </w:rPr>
        <w:lastRenderedPageBreak/>
        <w:t>Приложение 2</w:t>
      </w:r>
    </w:p>
    <w:p w:rsidR="00785B50" w:rsidRDefault="00785B50" w:rsidP="00785B50">
      <w:pPr>
        <w:keepNext/>
        <w:jc w:val="center"/>
        <w:outlineLvl w:val="2"/>
        <w:rPr>
          <w:b/>
        </w:rPr>
      </w:pPr>
      <w:r w:rsidRPr="00630C96">
        <w:rPr>
          <w:b/>
        </w:rPr>
        <w:t>Мероприятия этапов работы над проектом</w:t>
      </w:r>
    </w:p>
    <w:p w:rsidR="00785B50" w:rsidRPr="00630C96" w:rsidRDefault="00785B50" w:rsidP="00785B50">
      <w:pPr>
        <w:keepNext/>
        <w:jc w:val="center"/>
        <w:outlineLvl w:val="2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1"/>
        <w:gridCol w:w="4640"/>
      </w:tblGrid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pPr>
              <w:jc w:val="center"/>
              <w:rPr>
                <w:b/>
                <w:bCs/>
              </w:rPr>
            </w:pPr>
            <w:r w:rsidRPr="00630C96">
              <w:rPr>
                <w:b/>
                <w:bCs/>
              </w:rPr>
              <w:t>Учитель</w:t>
            </w:r>
          </w:p>
        </w:tc>
        <w:tc>
          <w:tcPr>
            <w:tcW w:w="4853" w:type="dxa"/>
          </w:tcPr>
          <w:p w:rsidR="00785B50" w:rsidRPr="00630C96" w:rsidRDefault="00785B50" w:rsidP="00316728">
            <w:pPr>
              <w:jc w:val="center"/>
              <w:rPr>
                <w:b/>
                <w:bCs/>
              </w:rPr>
            </w:pPr>
            <w:r w:rsidRPr="00630C96">
              <w:rPr>
                <w:b/>
                <w:bCs/>
              </w:rPr>
              <w:t>Учащиеся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pPr>
              <w:jc w:val="center"/>
              <w:rPr>
                <w:b/>
                <w:bCs/>
              </w:rPr>
            </w:pPr>
            <w:r w:rsidRPr="00630C96">
              <w:rPr>
                <w:b/>
                <w:bCs/>
              </w:rPr>
              <w:t>1</w:t>
            </w:r>
          </w:p>
        </w:tc>
        <w:tc>
          <w:tcPr>
            <w:tcW w:w="4853" w:type="dxa"/>
          </w:tcPr>
          <w:p w:rsidR="00785B50" w:rsidRPr="00630C96" w:rsidRDefault="00785B50" w:rsidP="00316728">
            <w:pPr>
              <w:jc w:val="center"/>
              <w:rPr>
                <w:b/>
                <w:bCs/>
              </w:rPr>
            </w:pPr>
            <w:r w:rsidRPr="00630C96">
              <w:rPr>
                <w:b/>
                <w:bCs/>
              </w:rPr>
              <w:t>2</w:t>
            </w:r>
          </w:p>
        </w:tc>
      </w:tr>
      <w:tr w:rsidR="00785B50" w:rsidRPr="00630C96" w:rsidTr="00316728">
        <w:trPr>
          <w:cantSplit/>
        </w:trPr>
        <w:tc>
          <w:tcPr>
            <w:tcW w:w="9652" w:type="dxa"/>
            <w:gridSpan w:val="2"/>
          </w:tcPr>
          <w:p w:rsidR="00785B50" w:rsidRPr="00630C96" w:rsidRDefault="00785B50" w:rsidP="00316728">
            <w:pPr>
              <w:jc w:val="center"/>
              <w:rPr>
                <w:b/>
                <w:bCs/>
              </w:rPr>
            </w:pPr>
            <w:r w:rsidRPr="00630C96">
              <w:rPr>
                <w:b/>
                <w:bCs/>
              </w:rPr>
              <w:t>1-й этап – погружение в проект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>
              <w:t>Помогает сформулирова</w:t>
            </w:r>
            <w:r w:rsidRPr="00630C96">
              <w:t>т</w:t>
            </w:r>
            <w:r>
              <w:t>ь: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Осуществляет</w:t>
            </w:r>
            <w:r>
              <w:t>: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1) проблему проекта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1)личностное присвоение проблемы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2)сюжетную ситуацию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2)вживание в ситуацию</w:t>
            </w:r>
          </w:p>
        </w:tc>
      </w:tr>
      <w:tr w:rsidR="00785B50" w:rsidRPr="00630C96" w:rsidTr="00316728">
        <w:trPr>
          <w:trHeight w:val="685"/>
        </w:trPr>
        <w:tc>
          <w:tcPr>
            <w:tcW w:w="4799" w:type="dxa"/>
          </w:tcPr>
          <w:p w:rsidR="00785B50" w:rsidRPr="00630C96" w:rsidRDefault="00785B50" w:rsidP="00316728">
            <w:r w:rsidRPr="00630C96">
              <w:t>3)цель и задачи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3)принятие, уточнение и конкретизация цели и задач</w:t>
            </w:r>
          </w:p>
        </w:tc>
      </w:tr>
      <w:tr w:rsidR="00785B50" w:rsidRPr="00630C96" w:rsidTr="00316728">
        <w:trPr>
          <w:cantSplit/>
        </w:trPr>
        <w:tc>
          <w:tcPr>
            <w:tcW w:w="9652" w:type="dxa"/>
            <w:gridSpan w:val="2"/>
          </w:tcPr>
          <w:p w:rsidR="00785B50" w:rsidRPr="00630C96" w:rsidRDefault="00785B50" w:rsidP="00316728">
            <w:pPr>
              <w:jc w:val="center"/>
              <w:rPr>
                <w:b/>
                <w:bCs/>
              </w:rPr>
            </w:pPr>
            <w:r w:rsidRPr="00630C96">
              <w:rPr>
                <w:b/>
                <w:bCs/>
              </w:rPr>
              <w:t>2-й этап – организация деятельности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Организует деятельность – предлагает: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Осуществляют: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4)организовать группы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4)разбивку на группы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5)распределить амплуа в группах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5)распределение ролей в группе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6)спланировать деятельность по решению задач проекта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6)планирование работы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7)возможные формы презентации результатов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7)выбор формы и способа презентации предполагаемых результатов</w:t>
            </w:r>
          </w:p>
        </w:tc>
      </w:tr>
      <w:tr w:rsidR="00785B50" w:rsidRPr="00630C96" w:rsidTr="00316728">
        <w:trPr>
          <w:cantSplit/>
        </w:trPr>
        <w:tc>
          <w:tcPr>
            <w:tcW w:w="9652" w:type="dxa"/>
            <w:gridSpan w:val="2"/>
          </w:tcPr>
          <w:p w:rsidR="00785B50" w:rsidRPr="00630C96" w:rsidRDefault="00785B50" w:rsidP="00316728">
            <w:pPr>
              <w:jc w:val="center"/>
              <w:rPr>
                <w:b/>
                <w:bCs/>
              </w:rPr>
            </w:pPr>
            <w:r w:rsidRPr="00630C96">
              <w:rPr>
                <w:b/>
                <w:bCs/>
              </w:rPr>
              <w:t>3-й этап – осуществление деятельности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Не участвует, но: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Работают активно и самостоятельно: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8)консультирует учащихся по необходимости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8)каждый в соответствии со своим амплуа и сообща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9)ненавязчиво контролирует</w:t>
            </w:r>
          </w:p>
        </w:tc>
        <w:tc>
          <w:tcPr>
            <w:tcW w:w="4853" w:type="dxa"/>
          </w:tcPr>
          <w:p w:rsidR="00785B50" w:rsidRPr="00630C96" w:rsidRDefault="00785B50" w:rsidP="00316728">
            <w:r>
              <w:t>9)к</w:t>
            </w:r>
            <w:r w:rsidRPr="00630C96">
              <w:t>онсультируются  по необходимости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10)дает новые знания, когда у учащихся возникает в этом необходимость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10) «добывают» недостающие знания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11) репетирует с учениками предстоящую презентацию результатов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11)подготавливают презентацию результатов</w:t>
            </w:r>
          </w:p>
        </w:tc>
      </w:tr>
      <w:tr w:rsidR="00785B50" w:rsidRPr="00630C96" w:rsidTr="00316728">
        <w:trPr>
          <w:cantSplit/>
        </w:trPr>
        <w:tc>
          <w:tcPr>
            <w:tcW w:w="9652" w:type="dxa"/>
            <w:gridSpan w:val="2"/>
          </w:tcPr>
          <w:p w:rsidR="00785B50" w:rsidRPr="00630C96" w:rsidRDefault="00785B50" w:rsidP="00316728">
            <w:pPr>
              <w:jc w:val="center"/>
              <w:rPr>
                <w:b/>
                <w:bCs/>
              </w:rPr>
            </w:pPr>
            <w:r w:rsidRPr="00630C96">
              <w:rPr>
                <w:b/>
                <w:bCs/>
              </w:rPr>
              <w:t>4-й этап - презентация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Принимает отчет: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Демонстрируют: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12)обобщает и резюмирует полученные результаты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12)понимание проблемы, цели и задачи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13)подводит итоги обучения</w:t>
            </w:r>
          </w:p>
        </w:tc>
        <w:tc>
          <w:tcPr>
            <w:tcW w:w="4853" w:type="dxa"/>
          </w:tcPr>
          <w:p w:rsidR="00785B50" w:rsidRPr="00630C96" w:rsidRDefault="00785B50" w:rsidP="00316728">
            <w:r w:rsidRPr="00630C96">
              <w:t>13)умение планировать и осуществлять работу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>
            <w:r w:rsidRPr="00630C96">
              <w:t>14) оценивает умения: общаться. Слушать, обосновывать свое мнение и др. (по тесту и карте наблюдений)</w:t>
            </w:r>
          </w:p>
        </w:tc>
        <w:tc>
          <w:tcPr>
            <w:tcW w:w="4853" w:type="dxa"/>
          </w:tcPr>
          <w:p w:rsidR="00785B50" w:rsidRPr="00630C96" w:rsidRDefault="00785B50" w:rsidP="00316728">
            <w:r>
              <w:t>14)н</w:t>
            </w:r>
            <w:r w:rsidRPr="00630C96">
              <w:t>айденный способ решения проблемы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/>
        </w:tc>
        <w:tc>
          <w:tcPr>
            <w:tcW w:w="4853" w:type="dxa"/>
          </w:tcPr>
          <w:p w:rsidR="00785B50" w:rsidRPr="00630C96" w:rsidRDefault="00785B50" w:rsidP="00316728">
            <w:r w:rsidRPr="00630C96">
              <w:t>15)рефлексию деятельности и результата</w:t>
            </w:r>
          </w:p>
        </w:tc>
      </w:tr>
      <w:tr w:rsidR="00785B50" w:rsidRPr="00630C96" w:rsidTr="00316728">
        <w:tc>
          <w:tcPr>
            <w:tcW w:w="4799" w:type="dxa"/>
          </w:tcPr>
          <w:p w:rsidR="00785B50" w:rsidRPr="00630C96" w:rsidRDefault="00785B50" w:rsidP="00316728"/>
        </w:tc>
        <w:tc>
          <w:tcPr>
            <w:tcW w:w="4853" w:type="dxa"/>
          </w:tcPr>
          <w:p w:rsidR="00785B50" w:rsidRPr="00630C96" w:rsidRDefault="00785B50" w:rsidP="00316728">
            <w:r w:rsidRPr="00630C96">
              <w:t xml:space="preserve">16)дают </w:t>
            </w:r>
            <w:proofErr w:type="spellStart"/>
            <w:r w:rsidRPr="00630C96">
              <w:t>взаимооценку</w:t>
            </w:r>
            <w:proofErr w:type="spellEnd"/>
            <w:r w:rsidRPr="00630C96">
              <w:t xml:space="preserve"> деятельности и ее результативности</w:t>
            </w:r>
          </w:p>
        </w:tc>
      </w:tr>
    </w:tbl>
    <w:p w:rsidR="00785B50" w:rsidRDefault="00785B50" w:rsidP="00785B50">
      <w:pPr>
        <w:keepNext/>
        <w:widowControl w:val="0"/>
        <w:jc w:val="right"/>
        <w:outlineLvl w:val="0"/>
        <w:rPr>
          <w:i/>
        </w:rPr>
      </w:pPr>
      <w:r>
        <w:rPr>
          <w:i/>
        </w:rPr>
        <w:lastRenderedPageBreak/>
        <w:t>Приложение 3</w:t>
      </w:r>
    </w:p>
    <w:p w:rsidR="00785B50" w:rsidRPr="007533AF" w:rsidRDefault="00785B50" w:rsidP="00785B50">
      <w:pPr>
        <w:keepNext/>
        <w:widowControl w:val="0"/>
        <w:jc w:val="center"/>
        <w:outlineLvl w:val="0"/>
        <w:rPr>
          <w:b/>
        </w:rPr>
      </w:pPr>
      <w:r w:rsidRPr="007533AF">
        <w:rPr>
          <w:b/>
        </w:rPr>
        <w:t>Паспорт проекта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1793"/>
        <w:gridCol w:w="5445"/>
      </w:tblGrid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Состав проектной группы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Учебные дисциплины, близкие к теме проекта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Вид проекта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Место, год разработки проекта,  срок реализации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Партнеры по проекту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keepNext/>
              <w:widowControl w:val="0"/>
            </w:pPr>
          </w:p>
        </w:tc>
      </w:tr>
      <w:tr w:rsidR="003401F2" w:rsidRPr="0069642E" w:rsidTr="007F07A6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F2" w:rsidRPr="0069642E" w:rsidRDefault="003401F2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по разработке и реализации Проекта</w:t>
            </w: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Анализ ситуации или </w:t>
            </w:r>
          </w:p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аннотация (актуальность, значимость на уровне школы, социума)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50" w:rsidRPr="0069642E" w:rsidRDefault="00785B50" w:rsidP="00316728">
            <w:pPr>
              <w:keepNext/>
              <w:widowControl w:val="0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Постановка проблемы </w:t>
            </w:r>
          </w:p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i/>
                <w:sz w:val="18"/>
                <w:szCs w:val="18"/>
              </w:rPr>
            </w:pPr>
            <w:r w:rsidRPr="0069642E">
              <w:rPr>
                <w:rFonts w:ascii="Times New Roman" w:hAnsi="Times New Roman"/>
                <w:i/>
                <w:sz w:val="18"/>
                <w:szCs w:val="18"/>
              </w:rPr>
              <w:t>(3 – 4 важных проблемных вопроса по теме проекта)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rPr>
          <w:trHeight w:val="660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/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/>
        </w:tc>
      </w:tr>
      <w:tr w:rsidR="00785B50" w:rsidRPr="0069642E" w:rsidTr="003401F2">
        <w:trPr>
          <w:trHeight w:val="675"/>
        </w:trPr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/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rPr>
          <w:trHeight w:val="35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Анализ ресурсов и рисков реализации Проекта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jc w:val="both"/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Мероприятия (действия)  по реализации Проекта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Краткое описание выполненного проекта </w:t>
            </w:r>
            <w:r w:rsidRPr="0069642E">
              <w:rPr>
                <w:rFonts w:ascii="Times New Roman" w:hAnsi="Times New Roman"/>
                <w:i/>
                <w:iCs/>
                <w:sz w:val="16"/>
                <w:szCs w:val="16"/>
              </w:rPr>
              <w:t>(2-4 предложения)</w:t>
            </w:r>
          </w:p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Полученные результаты.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spacing w:line="360" w:lineRule="auto"/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bCs/>
                <w:sz w:val="24"/>
                <w:szCs w:val="24"/>
              </w:rPr>
              <w:t>Какие методы и приемы работы были освоены учащимися в работе над проектом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 Продукт проекта 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Проекта   </w:t>
            </w:r>
            <w:r w:rsidRPr="0069642E">
              <w:rPr>
                <w:rFonts w:ascii="Times New Roman" w:hAnsi="Times New Roman"/>
                <w:i/>
                <w:sz w:val="16"/>
                <w:szCs w:val="16"/>
              </w:rPr>
              <w:t>(оценка руководителя)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Перспективы развития проекта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Список используемой литературы, ресурсов, оборудования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spacing w:after="200"/>
              <w:ind w:left="360"/>
              <w:rPr>
                <w:color w:val="0000FF"/>
              </w:rPr>
            </w:pPr>
          </w:p>
        </w:tc>
      </w:tr>
    </w:tbl>
    <w:p w:rsidR="00785B50" w:rsidRPr="00630C96" w:rsidRDefault="00785B50" w:rsidP="00785B50">
      <w:pPr>
        <w:keepNext/>
        <w:widowControl w:val="0"/>
        <w:jc w:val="right"/>
        <w:outlineLvl w:val="0"/>
        <w:rPr>
          <w:i/>
        </w:rPr>
      </w:pPr>
      <w:r>
        <w:rPr>
          <w:i/>
        </w:rPr>
        <w:lastRenderedPageBreak/>
        <w:t>Приложение 4</w:t>
      </w:r>
    </w:p>
    <w:p w:rsidR="00785B50" w:rsidRPr="00630C96" w:rsidRDefault="00785B50" w:rsidP="00785B50">
      <w:pPr>
        <w:pStyle w:val="a8"/>
        <w:keepNext/>
        <w:widowControl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0C96">
        <w:rPr>
          <w:rFonts w:ascii="Times New Roman" w:hAnsi="Times New Roman"/>
          <w:b/>
          <w:sz w:val="24"/>
          <w:szCs w:val="24"/>
          <w:lang w:eastAsia="ru-RU"/>
        </w:rPr>
        <w:t>Оценочный лист проектной работы</w:t>
      </w:r>
    </w:p>
    <w:p w:rsidR="00785B50" w:rsidRPr="00630C96" w:rsidRDefault="00785B50" w:rsidP="00785B50">
      <w:pPr>
        <w:pStyle w:val="a8"/>
        <w:keepNext/>
        <w:widowContro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895"/>
        <w:gridCol w:w="1760"/>
        <w:gridCol w:w="2268"/>
      </w:tblGrid>
      <w:tr w:rsidR="00785B50" w:rsidRPr="00630C96" w:rsidTr="00785B50">
        <w:trPr>
          <w:trHeight w:val="384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30C9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Критерии оценки </w:t>
            </w:r>
          </w:p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0 – позиция отсутствует,  1 – низкий уровень, </w:t>
            </w:r>
          </w:p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2 – средний уровень, 3 – высокий уровень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343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Теория проекта: 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keepNext/>
              <w:widowControl w:val="0"/>
              <w:jc w:val="center"/>
              <w:rPr>
                <w:i/>
                <w:iCs/>
              </w:rPr>
            </w:pPr>
            <w:r w:rsidRPr="00630C96">
              <w:rPr>
                <w:i/>
                <w:iCs/>
              </w:rPr>
              <w:t>Х</w:t>
            </w:r>
          </w:p>
        </w:tc>
      </w:tr>
      <w:tr w:rsidR="00785B50" w:rsidRPr="00630C96" w:rsidTr="00785B50">
        <w:trPr>
          <w:trHeight w:val="157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актуальность и значимость проекта;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чёткая постановка проблемы; соответствие  цели проекта   рассматриваемой проблеме;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157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технологичность проекта, последовательность этапов его реализации;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конкретного эффекта реализации проекта, соответствие полученных результатов поставленной цели;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433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оформления портфолио проекта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433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паспорта «Положению о проектной деятельности»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0C96">
              <w:rPr>
                <w:b/>
              </w:rPr>
              <w:t>Защита проекта</w:t>
            </w:r>
            <w:r w:rsidRPr="00630C96">
              <w:t xml:space="preserve">: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0C96">
              <w:rPr>
                <w:color w:val="000000"/>
              </w:rPr>
              <w:t xml:space="preserve">степень владения материалом;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0C96">
              <w:rPr>
                <w:color w:val="000000"/>
              </w:rPr>
              <w:t xml:space="preserve">аргументированность суждений и выводов;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0C96">
              <w:rPr>
                <w:color w:val="000000"/>
              </w:rPr>
              <w:t xml:space="preserve">логика изложения материала;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0C96">
              <w:rPr>
                <w:color w:val="000000"/>
              </w:rPr>
              <w:t xml:space="preserve">культура речи;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0C96">
              <w:rPr>
                <w:color w:val="000000"/>
              </w:rPr>
              <w:t xml:space="preserve">ораторское искусство (умение заинтересовать аудиторию);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0C96">
              <w:rPr>
                <w:color w:val="000000"/>
              </w:rPr>
              <w:t xml:space="preserve">умение кратко и полно раскрыть содержание работы.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0C96">
              <w:rPr>
                <w:b/>
                <w:color w:val="000000"/>
              </w:rPr>
              <w:t>Продукт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C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</w:tr>
      <w:tr w:rsidR="00785B50" w:rsidRPr="00630C96" w:rsidTr="00785B50">
        <w:trPr>
          <w:trHeight w:val="295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0C96">
              <w:rPr>
                <w:color w:val="000000"/>
              </w:rPr>
              <w:t>Качество выполнения продукта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09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30C96">
              <w:rPr>
                <w:b/>
              </w:rPr>
              <w:t xml:space="preserve">Бонус: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09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731910" w:rsidRDefault="00785B50" w:rsidP="00316728">
            <w:pPr>
              <w:keepNext/>
              <w:widowControl w:val="0"/>
              <w:autoSpaceDE w:val="0"/>
              <w:autoSpaceDN w:val="0"/>
              <w:adjustRightInd w:val="0"/>
            </w:pPr>
            <w:r w:rsidRPr="00731910">
              <w:t>Индивидуальная работа</w:t>
            </w:r>
            <w:r>
              <w:t xml:space="preserve"> - 3 балла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09"/>
        </w:trPr>
        <w:tc>
          <w:tcPr>
            <w:tcW w:w="76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Максимальная оценка – 3</w:t>
            </w:r>
            <w:r w:rsidRPr="00630C96">
              <w:t xml:space="preserve"> баллов</w:t>
            </w:r>
          </w:p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0C96">
              <w:rPr>
                <w:color w:val="000000"/>
              </w:rPr>
              <w:t xml:space="preserve">Оригинальность, творчество, самостоятельность суждений, </w:t>
            </w:r>
            <w:r w:rsidRPr="00630C96">
              <w:rPr>
                <w:bCs/>
                <w:color w:val="000000"/>
              </w:rPr>
              <w:t xml:space="preserve">качество и оригинальность компьютерной презентации </w:t>
            </w:r>
          </w:p>
          <w:p w:rsidR="00785B50" w:rsidRPr="00630C96" w:rsidRDefault="00785B50" w:rsidP="00316728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30C96">
              <w:rPr>
                <w:color w:val="000000"/>
              </w:rPr>
              <w:t>и др.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58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0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C96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B50" w:rsidRPr="00630C96" w:rsidTr="00785B50">
        <w:trPr>
          <w:trHeight w:val="295"/>
        </w:trPr>
        <w:tc>
          <w:tcPr>
            <w:tcW w:w="58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77F9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377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ол-во </w:t>
            </w:r>
            <w:r w:rsidRPr="00630C96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50" w:rsidRPr="00630C96" w:rsidRDefault="00785B50" w:rsidP="00316728">
            <w:pPr>
              <w:pStyle w:val="a8"/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B11CF3" w:rsidRDefault="00B11CF3" w:rsidP="00785B50">
      <w:pPr>
        <w:keepNext/>
        <w:widowControl w:val="0"/>
        <w:jc w:val="right"/>
        <w:outlineLvl w:val="0"/>
        <w:rPr>
          <w:i/>
        </w:rPr>
      </w:pPr>
    </w:p>
    <w:p w:rsidR="00B11CF3" w:rsidRDefault="00B11CF3">
      <w:pPr>
        <w:spacing w:line="276" w:lineRule="auto"/>
        <w:rPr>
          <w:i/>
        </w:rPr>
      </w:pPr>
      <w:r>
        <w:rPr>
          <w:i/>
        </w:rPr>
        <w:br w:type="page"/>
      </w:r>
    </w:p>
    <w:p w:rsidR="00785B50" w:rsidRPr="00630C96" w:rsidRDefault="00785B50" w:rsidP="00785B50">
      <w:pPr>
        <w:keepNext/>
        <w:widowControl w:val="0"/>
        <w:jc w:val="right"/>
        <w:outlineLvl w:val="0"/>
        <w:rPr>
          <w:i/>
        </w:rPr>
      </w:pPr>
      <w:r>
        <w:rPr>
          <w:i/>
        </w:rPr>
        <w:lastRenderedPageBreak/>
        <w:t>Приложение 5</w:t>
      </w:r>
    </w:p>
    <w:p w:rsidR="00785B50" w:rsidRPr="0069642E" w:rsidRDefault="00785B50" w:rsidP="00785B50">
      <w:pPr>
        <w:keepNext/>
        <w:widowControl w:val="0"/>
        <w:jc w:val="center"/>
        <w:outlineLvl w:val="2"/>
        <w:rPr>
          <w:b/>
        </w:rPr>
      </w:pPr>
      <w:r>
        <w:rPr>
          <w:b/>
        </w:rPr>
        <w:t>Образец примерного портфолио проекта</w:t>
      </w:r>
    </w:p>
    <w:p w:rsidR="00785B50" w:rsidRDefault="00785B50" w:rsidP="00785B50">
      <w:pPr>
        <w:keepNext/>
        <w:widowControl w:val="0"/>
        <w:jc w:val="center"/>
        <w:outlineLvl w:val="2"/>
        <w:rPr>
          <w:b/>
          <w:color w:val="FF0000"/>
          <w:sz w:val="28"/>
          <w:szCs w:val="28"/>
        </w:rPr>
      </w:pPr>
    </w:p>
    <w:p w:rsidR="00785B50" w:rsidRPr="0069642E" w:rsidRDefault="00785B50" w:rsidP="00785B50">
      <w:pPr>
        <w:keepNext/>
        <w:widowControl w:val="0"/>
        <w:jc w:val="center"/>
        <w:outlineLvl w:val="2"/>
        <w:rPr>
          <w:b/>
          <w:color w:val="FF0000"/>
          <w:sz w:val="28"/>
          <w:szCs w:val="28"/>
        </w:rPr>
      </w:pPr>
    </w:p>
    <w:p w:rsidR="00785B50" w:rsidRDefault="00785B50" w:rsidP="00785B50">
      <w:pPr>
        <w:keepNext/>
        <w:widowControl w:val="0"/>
        <w:jc w:val="center"/>
        <w:rPr>
          <w:rFonts w:ascii="Arial" w:hAnsi="Arial" w:cs="Arial"/>
          <w:b/>
          <w:bCs/>
        </w:rPr>
      </w:pPr>
    </w:p>
    <w:p w:rsidR="00785B50" w:rsidRPr="0069642E" w:rsidRDefault="00EB0F79" w:rsidP="00785B50">
      <w:pPr>
        <w:keepNext/>
        <w:widowControl w:val="0"/>
        <w:jc w:val="center"/>
        <w:rPr>
          <w:b/>
          <w:bCs/>
        </w:rPr>
      </w:pPr>
      <w:r>
        <w:rPr>
          <w:b/>
          <w:bCs/>
        </w:rPr>
        <w:t>М</w:t>
      </w:r>
      <w:r w:rsidR="007F07A6">
        <w:rPr>
          <w:b/>
          <w:bCs/>
        </w:rPr>
        <w:t>ОУ «</w:t>
      </w:r>
      <w:proofErr w:type="spellStart"/>
      <w:r w:rsidR="007F07A6">
        <w:rPr>
          <w:b/>
          <w:bCs/>
        </w:rPr>
        <w:t>Фоминская</w:t>
      </w:r>
      <w:proofErr w:type="spellEnd"/>
      <w:r w:rsidR="007F07A6">
        <w:rPr>
          <w:b/>
          <w:bCs/>
        </w:rPr>
        <w:t xml:space="preserve"> </w:t>
      </w:r>
      <w:r>
        <w:rPr>
          <w:b/>
          <w:bCs/>
        </w:rPr>
        <w:t xml:space="preserve"> средняя общеобразовательная школа</w:t>
      </w:r>
      <w:r w:rsidR="00785B50" w:rsidRPr="0069642E">
        <w:rPr>
          <w:b/>
          <w:bCs/>
        </w:rPr>
        <w:t>»</w:t>
      </w:r>
    </w:p>
    <w:p w:rsidR="00785B50" w:rsidRPr="0069642E" w:rsidRDefault="00785B50" w:rsidP="00785B50">
      <w:pPr>
        <w:keepNext/>
        <w:widowControl w:val="0"/>
        <w:jc w:val="center"/>
        <w:rPr>
          <w:b/>
          <w:bCs/>
        </w:rPr>
      </w:pPr>
    </w:p>
    <w:p w:rsidR="00785B50" w:rsidRPr="0069642E" w:rsidRDefault="00785B50" w:rsidP="00785B50">
      <w:pPr>
        <w:keepNext/>
        <w:widowControl w:val="0"/>
        <w:jc w:val="center"/>
        <w:rPr>
          <w:b/>
          <w:bCs/>
        </w:rPr>
      </w:pPr>
    </w:p>
    <w:p w:rsidR="00785B50" w:rsidRPr="0069642E" w:rsidRDefault="00785B50" w:rsidP="00785B50">
      <w:pPr>
        <w:keepNext/>
        <w:widowControl w:val="0"/>
        <w:jc w:val="center"/>
        <w:rPr>
          <w:b/>
          <w:bCs/>
        </w:rPr>
      </w:pPr>
    </w:p>
    <w:p w:rsidR="00785B50" w:rsidRPr="0069642E" w:rsidRDefault="00785B50" w:rsidP="00785B50">
      <w:pPr>
        <w:keepNext/>
        <w:widowControl w:val="0"/>
        <w:jc w:val="center"/>
        <w:rPr>
          <w:b/>
          <w:bCs/>
        </w:rPr>
      </w:pPr>
    </w:p>
    <w:p w:rsidR="00785B50" w:rsidRPr="0069642E" w:rsidRDefault="00785B50" w:rsidP="00785B50">
      <w:pPr>
        <w:keepNext/>
        <w:widowControl w:val="0"/>
        <w:jc w:val="center"/>
        <w:rPr>
          <w:b/>
          <w:bCs/>
        </w:rPr>
      </w:pPr>
    </w:p>
    <w:p w:rsidR="00785B50" w:rsidRPr="0069642E" w:rsidRDefault="00785B50" w:rsidP="00785B50">
      <w:pPr>
        <w:keepNext/>
        <w:widowControl w:val="0"/>
        <w:jc w:val="center"/>
        <w:rPr>
          <w:b/>
          <w:bCs/>
        </w:rPr>
      </w:pPr>
      <w:r w:rsidRPr="0069642E">
        <w:rPr>
          <w:b/>
          <w:bCs/>
        </w:rPr>
        <w:t xml:space="preserve"> ПОРТФОЛИО  ПРОЕКТА</w:t>
      </w:r>
    </w:p>
    <w:p w:rsidR="00785B50" w:rsidRPr="0069642E" w:rsidRDefault="00D1683A" w:rsidP="00785B50">
      <w:pPr>
        <w:keepNext/>
        <w:widowControl w:val="0"/>
        <w:jc w:val="right"/>
        <w:rPr>
          <w:b/>
        </w:rPr>
      </w:pPr>
      <w:r w:rsidRPr="00727C61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4" o:spid="_x0000_i1025" type="#_x0000_t136" alt="Зеленый мрамор" style="width:430.5pt;height:116.25pt;visibility:visible;mso-wrap-style:none;mso-position-horizontal-relative:char;mso-position-vertical-relative:line" strokecolor="#396" strokeweight="1.5pt">
            <v:fill r:id="rId6" o:title="Зеленый мрамор" recolor="t" type="tile"/>
            <v:shadow on="t" color="#900"/>
            <v:textpath style="font-family:&quot;Arial&quot;;font-size:28pt;font-weight:bold;font-style:italic;v-text-kern:t" trim="t" string="&#10;&quot;...мой север, &#10;мой Вилегодский  край&quot;&#10;"/>
          </v:shape>
        </w:pict>
      </w:r>
    </w:p>
    <w:p w:rsidR="00785B50" w:rsidRPr="0069642E" w:rsidRDefault="00785B50" w:rsidP="00785B50">
      <w:pPr>
        <w:keepNext/>
        <w:widowControl w:val="0"/>
        <w:jc w:val="right"/>
        <w:rPr>
          <w:b/>
        </w:rPr>
      </w:pPr>
    </w:p>
    <w:p w:rsidR="00785B50" w:rsidRPr="0069642E" w:rsidRDefault="00785B50" w:rsidP="00785B50">
      <w:pPr>
        <w:keepNext/>
        <w:widowControl w:val="0"/>
        <w:jc w:val="right"/>
        <w:rPr>
          <w:b/>
        </w:rPr>
      </w:pPr>
    </w:p>
    <w:p w:rsidR="00785B50" w:rsidRPr="0069642E" w:rsidRDefault="00785B50" w:rsidP="00785B50">
      <w:pPr>
        <w:keepNext/>
        <w:widowControl w:val="0"/>
        <w:jc w:val="right"/>
        <w:rPr>
          <w:b/>
        </w:rPr>
      </w:pPr>
    </w:p>
    <w:p w:rsidR="00785B50" w:rsidRPr="0069642E" w:rsidRDefault="00785B50" w:rsidP="00785B50">
      <w:pPr>
        <w:keepNext/>
        <w:widowControl w:val="0"/>
        <w:jc w:val="right"/>
        <w:rPr>
          <w:b/>
        </w:rPr>
      </w:pPr>
    </w:p>
    <w:p w:rsidR="00785B50" w:rsidRPr="0069642E" w:rsidRDefault="00785B50" w:rsidP="00785B50">
      <w:pPr>
        <w:keepNext/>
        <w:widowControl w:val="0"/>
        <w:jc w:val="right"/>
        <w:rPr>
          <w:b/>
        </w:rPr>
      </w:pPr>
    </w:p>
    <w:p w:rsidR="00785B50" w:rsidRPr="0069642E" w:rsidRDefault="00785B50" w:rsidP="00785B50">
      <w:pPr>
        <w:keepNext/>
        <w:widowControl w:val="0"/>
        <w:jc w:val="right"/>
        <w:rPr>
          <w:b/>
        </w:rPr>
      </w:pPr>
    </w:p>
    <w:p w:rsidR="00785B50" w:rsidRPr="0069642E" w:rsidRDefault="00785B50" w:rsidP="00785B50">
      <w:pPr>
        <w:keepNext/>
        <w:widowControl w:val="0"/>
        <w:jc w:val="right"/>
        <w:rPr>
          <w:b/>
        </w:rPr>
      </w:pPr>
      <w:r w:rsidRPr="0069642E">
        <w:rPr>
          <w:b/>
        </w:rPr>
        <w:t>Выполнили:</w:t>
      </w:r>
    </w:p>
    <w:p w:rsidR="00785B50" w:rsidRPr="0069642E" w:rsidRDefault="00785B50" w:rsidP="00785B50">
      <w:pPr>
        <w:keepNext/>
        <w:widowControl w:val="0"/>
        <w:jc w:val="right"/>
      </w:pPr>
      <w:r w:rsidRPr="0069642E">
        <w:t xml:space="preserve">ученица 8 класса                  </w:t>
      </w:r>
    </w:p>
    <w:p w:rsidR="00785B50" w:rsidRPr="0069642E" w:rsidRDefault="00785B50" w:rsidP="00785B50">
      <w:pPr>
        <w:keepNext/>
        <w:widowControl w:val="0"/>
        <w:jc w:val="right"/>
      </w:pPr>
      <w:r w:rsidRPr="0069642E">
        <w:t>Кожевникова Ольга,</w:t>
      </w:r>
    </w:p>
    <w:p w:rsidR="00785B50" w:rsidRPr="0069642E" w:rsidRDefault="00785B50" w:rsidP="00785B50">
      <w:pPr>
        <w:keepNext/>
        <w:widowControl w:val="0"/>
        <w:jc w:val="right"/>
      </w:pPr>
      <w:r w:rsidRPr="0069642E">
        <w:t xml:space="preserve"> ученица 8 класса</w:t>
      </w:r>
    </w:p>
    <w:p w:rsidR="00785B50" w:rsidRPr="0069642E" w:rsidRDefault="00785B50" w:rsidP="00785B50">
      <w:pPr>
        <w:keepNext/>
        <w:widowControl w:val="0"/>
        <w:jc w:val="right"/>
      </w:pPr>
      <w:r w:rsidRPr="0069642E">
        <w:t xml:space="preserve">Заостровцева Анна,                  </w:t>
      </w:r>
    </w:p>
    <w:p w:rsidR="00785B50" w:rsidRPr="0069642E" w:rsidRDefault="00785B50" w:rsidP="00785B50">
      <w:pPr>
        <w:keepNext/>
        <w:widowControl w:val="0"/>
        <w:jc w:val="right"/>
      </w:pPr>
      <w:r w:rsidRPr="0069642E">
        <w:t xml:space="preserve">                        ученик 9 класса                    </w:t>
      </w:r>
    </w:p>
    <w:p w:rsidR="00785B50" w:rsidRPr="0069642E" w:rsidRDefault="00785B50" w:rsidP="00785B50">
      <w:pPr>
        <w:keepNext/>
        <w:widowControl w:val="0"/>
        <w:jc w:val="right"/>
      </w:pPr>
      <w:proofErr w:type="spellStart"/>
      <w:r w:rsidRPr="0069642E">
        <w:t>Ижемцев</w:t>
      </w:r>
      <w:proofErr w:type="spellEnd"/>
      <w:r w:rsidRPr="0069642E">
        <w:t xml:space="preserve"> Даниил</w:t>
      </w:r>
    </w:p>
    <w:p w:rsidR="00785B50" w:rsidRPr="0069642E" w:rsidRDefault="00785B50" w:rsidP="00785B50">
      <w:pPr>
        <w:keepNext/>
        <w:widowControl w:val="0"/>
        <w:jc w:val="right"/>
      </w:pPr>
    </w:p>
    <w:p w:rsidR="00785B50" w:rsidRPr="0069642E" w:rsidRDefault="00785B50" w:rsidP="00785B50">
      <w:pPr>
        <w:keepNext/>
        <w:widowControl w:val="0"/>
        <w:jc w:val="right"/>
      </w:pPr>
      <w:r w:rsidRPr="0069642E">
        <w:t xml:space="preserve">Руководитель:      </w:t>
      </w:r>
    </w:p>
    <w:p w:rsidR="00785B50" w:rsidRPr="0069642E" w:rsidRDefault="00785B50" w:rsidP="00785B50">
      <w:pPr>
        <w:keepNext/>
        <w:widowControl w:val="0"/>
        <w:jc w:val="right"/>
      </w:pPr>
      <w:proofErr w:type="spellStart"/>
      <w:r w:rsidRPr="0069642E">
        <w:t>Темежникова</w:t>
      </w:r>
      <w:proofErr w:type="spellEnd"/>
      <w:r w:rsidRPr="0069642E">
        <w:t xml:space="preserve"> Е.В.,     </w:t>
      </w:r>
    </w:p>
    <w:p w:rsidR="00785B50" w:rsidRPr="0069642E" w:rsidRDefault="00785B50" w:rsidP="00785B50">
      <w:pPr>
        <w:keepNext/>
        <w:widowControl w:val="0"/>
        <w:jc w:val="right"/>
      </w:pPr>
      <w:r w:rsidRPr="0069642E">
        <w:t xml:space="preserve">                        учитель географии </w:t>
      </w:r>
    </w:p>
    <w:p w:rsidR="00785B50" w:rsidRPr="0069642E" w:rsidRDefault="00785B50" w:rsidP="00785B50">
      <w:pPr>
        <w:keepNext/>
        <w:widowControl w:val="0"/>
        <w:jc w:val="center"/>
      </w:pPr>
    </w:p>
    <w:p w:rsidR="00785B50" w:rsidRPr="0069642E" w:rsidRDefault="00785B50" w:rsidP="00785B50">
      <w:pPr>
        <w:keepNext/>
        <w:widowControl w:val="0"/>
        <w:jc w:val="center"/>
      </w:pPr>
    </w:p>
    <w:p w:rsidR="00785B50" w:rsidRPr="0069642E" w:rsidRDefault="00785B50" w:rsidP="00785B50">
      <w:pPr>
        <w:keepNext/>
        <w:widowControl w:val="0"/>
        <w:jc w:val="center"/>
      </w:pPr>
    </w:p>
    <w:p w:rsidR="00785B50" w:rsidRPr="0069642E" w:rsidRDefault="00785B50" w:rsidP="00785B50">
      <w:pPr>
        <w:keepNext/>
        <w:widowControl w:val="0"/>
        <w:jc w:val="center"/>
      </w:pPr>
    </w:p>
    <w:p w:rsidR="00785B50" w:rsidRPr="0069642E" w:rsidRDefault="00785B50" w:rsidP="00785B50">
      <w:pPr>
        <w:keepNext/>
        <w:widowControl w:val="0"/>
        <w:jc w:val="center"/>
      </w:pPr>
    </w:p>
    <w:p w:rsidR="00785B50" w:rsidRPr="0069642E" w:rsidRDefault="00785B50" w:rsidP="00785B50">
      <w:pPr>
        <w:keepNext/>
        <w:widowControl w:val="0"/>
        <w:jc w:val="center"/>
      </w:pPr>
    </w:p>
    <w:p w:rsidR="00684E51" w:rsidRDefault="00684E51" w:rsidP="00785B50">
      <w:pPr>
        <w:keepNext/>
        <w:widowControl w:val="0"/>
        <w:jc w:val="center"/>
      </w:pPr>
    </w:p>
    <w:p w:rsidR="00684E51" w:rsidRDefault="00684E51" w:rsidP="00785B50">
      <w:pPr>
        <w:keepNext/>
        <w:widowControl w:val="0"/>
        <w:jc w:val="center"/>
      </w:pPr>
    </w:p>
    <w:p w:rsidR="00684E51" w:rsidRDefault="00684E51" w:rsidP="00785B50">
      <w:pPr>
        <w:keepNext/>
        <w:widowControl w:val="0"/>
        <w:jc w:val="center"/>
      </w:pPr>
    </w:p>
    <w:p w:rsidR="00684E51" w:rsidRDefault="00684E51" w:rsidP="00785B50">
      <w:pPr>
        <w:keepNext/>
        <w:widowControl w:val="0"/>
        <w:jc w:val="center"/>
      </w:pPr>
    </w:p>
    <w:p w:rsidR="00684E51" w:rsidRDefault="00684E51" w:rsidP="00785B50">
      <w:pPr>
        <w:keepNext/>
        <w:widowControl w:val="0"/>
        <w:jc w:val="center"/>
      </w:pPr>
    </w:p>
    <w:p w:rsidR="00684E51" w:rsidRDefault="00684E51" w:rsidP="00785B50">
      <w:pPr>
        <w:keepNext/>
        <w:widowControl w:val="0"/>
        <w:jc w:val="center"/>
      </w:pPr>
    </w:p>
    <w:p w:rsidR="003401F2" w:rsidRDefault="003401F2" w:rsidP="00785B50">
      <w:pPr>
        <w:keepNext/>
        <w:widowControl w:val="0"/>
        <w:jc w:val="center"/>
      </w:pPr>
    </w:p>
    <w:p w:rsidR="00684E51" w:rsidRDefault="007F07A6" w:rsidP="003401F2">
      <w:pPr>
        <w:keepNext/>
        <w:widowControl w:val="0"/>
        <w:jc w:val="center"/>
      </w:pPr>
      <w:r>
        <w:t>Фоминский</w:t>
      </w:r>
      <w:r w:rsidR="003401F2">
        <w:t xml:space="preserve">, </w:t>
      </w:r>
      <w:r>
        <w:t>2016</w:t>
      </w:r>
      <w:r w:rsidR="00377F9D">
        <w:t>г.</w:t>
      </w:r>
    </w:p>
    <w:p w:rsidR="00785B50" w:rsidRPr="00684E51" w:rsidRDefault="00785B50" w:rsidP="00684E51">
      <w:pPr>
        <w:keepNext/>
        <w:widowControl w:val="0"/>
        <w:jc w:val="center"/>
      </w:pPr>
      <w:r w:rsidRPr="007533AF">
        <w:rPr>
          <w:b/>
          <w:sz w:val="28"/>
          <w:szCs w:val="28"/>
          <w:u w:val="single"/>
        </w:rPr>
        <w:lastRenderedPageBreak/>
        <w:t>Паспорт проекта</w:t>
      </w:r>
    </w:p>
    <w:p w:rsidR="00785B50" w:rsidRPr="00AC2B05" w:rsidRDefault="00785B50" w:rsidP="00785B50">
      <w:pPr>
        <w:keepNext/>
        <w:widowControl w:val="0"/>
        <w:jc w:val="center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3"/>
        <w:gridCol w:w="1793"/>
        <w:gridCol w:w="5664"/>
      </w:tblGrid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F07A6" w:rsidP="007F07A6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42E">
              <w:rPr>
                <w:rFonts w:ascii="Times New Roman" w:hAnsi="Times New Roman"/>
                <w:sz w:val="24"/>
                <w:szCs w:val="24"/>
              </w:rPr>
              <w:t>Темежникова</w:t>
            </w:r>
            <w:proofErr w:type="spellEnd"/>
            <w:r w:rsidRPr="0069642E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Состав проектной группы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Кожевникова Ольга- 8б, </w:t>
            </w:r>
          </w:p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Заостровцева Анна-8а,</w:t>
            </w:r>
          </w:p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42E">
              <w:rPr>
                <w:rFonts w:ascii="Times New Roman" w:hAnsi="Times New Roman"/>
                <w:sz w:val="24"/>
                <w:szCs w:val="24"/>
              </w:rPr>
              <w:t>Ижемцев</w:t>
            </w:r>
            <w:proofErr w:type="spellEnd"/>
            <w:r w:rsidRPr="0069642E">
              <w:rPr>
                <w:rFonts w:ascii="Times New Roman" w:hAnsi="Times New Roman"/>
                <w:sz w:val="24"/>
                <w:szCs w:val="24"/>
              </w:rPr>
              <w:t xml:space="preserve"> Даниил-9б.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F07A6" w:rsidP="007F07A6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«…мой север, мой Вилегодский  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t>край»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Учебные дисциплины, близкие к теме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Краеведение, экономика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Вид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keepNext/>
              <w:widowControl w:val="0"/>
            </w:pPr>
            <w:r w:rsidRPr="0069642E">
              <w:t>- по доминирующей деятельности: информационный</w:t>
            </w:r>
          </w:p>
          <w:p w:rsidR="00785B50" w:rsidRPr="0069642E" w:rsidRDefault="00785B50" w:rsidP="00316728">
            <w:pPr>
              <w:keepNext/>
              <w:widowControl w:val="0"/>
            </w:pPr>
            <w:r w:rsidRPr="0069642E">
              <w:t xml:space="preserve">-по содержанию: </w:t>
            </w:r>
            <w:proofErr w:type="spellStart"/>
            <w:r w:rsidRPr="0069642E">
              <w:t>межпредметный</w:t>
            </w:r>
            <w:proofErr w:type="spellEnd"/>
          </w:p>
          <w:p w:rsidR="00785B50" w:rsidRPr="0069642E" w:rsidRDefault="00785B50" w:rsidP="00316728">
            <w:pPr>
              <w:pStyle w:val="a3"/>
              <w:keepNext/>
              <w:widowControl w:val="0"/>
              <w:spacing w:before="0" w:beforeAutospacing="0" w:after="0" w:afterAutospacing="0"/>
            </w:pPr>
            <w:r w:rsidRPr="0069642E">
              <w:t>- по количеству участников проекта: групповой</w:t>
            </w:r>
          </w:p>
          <w:p w:rsidR="00785B50" w:rsidRPr="0069642E" w:rsidRDefault="00785B50" w:rsidP="00316728">
            <w:pPr>
              <w:pStyle w:val="a3"/>
              <w:keepNext/>
              <w:widowControl w:val="0"/>
              <w:spacing w:before="0" w:beforeAutospacing="0" w:after="0" w:afterAutospacing="0"/>
            </w:pPr>
          </w:p>
          <w:p w:rsidR="00785B50" w:rsidRPr="0069642E" w:rsidRDefault="00785B50" w:rsidP="00316728">
            <w:pPr>
              <w:pStyle w:val="a3"/>
              <w:keepNext/>
              <w:widowControl w:val="0"/>
              <w:spacing w:before="0" w:beforeAutospacing="0" w:after="0" w:afterAutospacing="0"/>
            </w:pPr>
            <w:r w:rsidRPr="0069642E">
              <w:t xml:space="preserve">- по составу участников: </w:t>
            </w:r>
            <w:proofErr w:type="spellStart"/>
            <w:r w:rsidRPr="0069642E">
              <w:t>межклассный</w:t>
            </w:r>
            <w:proofErr w:type="spellEnd"/>
          </w:p>
          <w:p w:rsidR="00785B50" w:rsidRPr="0069642E" w:rsidRDefault="00785B50" w:rsidP="00316728">
            <w:pPr>
              <w:pStyle w:val="a3"/>
              <w:keepNext/>
              <w:widowControl w:val="0"/>
              <w:spacing w:before="0" w:beforeAutospacing="0" w:after="0" w:afterAutospacing="0"/>
            </w:pPr>
          </w:p>
          <w:p w:rsidR="00785B50" w:rsidRPr="0069642E" w:rsidRDefault="00785B50" w:rsidP="00316728">
            <w:pPr>
              <w:pStyle w:val="a3"/>
              <w:keepNext/>
              <w:widowControl w:val="0"/>
              <w:spacing w:before="0" w:beforeAutospacing="0" w:after="0" w:afterAutospacing="0"/>
            </w:pPr>
            <w:r w:rsidRPr="0069642E">
              <w:t>- по объёму: среднесрочный  (1 месяц)</w:t>
            </w:r>
          </w:p>
          <w:p w:rsidR="00785B50" w:rsidRPr="0069642E" w:rsidRDefault="00785B50" w:rsidP="00316728">
            <w:pPr>
              <w:pStyle w:val="a3"/>
              <w:keepNext/>
              <w:widowControl w:val="0"/>
              <w:spacing w:before="0" w:beforeAutospacing="0" w:after="0" w:afterAutospacing="0"/>
            </w:pPr>
          </w:p>
          <w:p w:rsidR="00785B50" w:rsidRPr="0069642E" w:rsidRDefault="00785B50" w:rsidP="00316728">
            <w:pPr>
              <w:pStyle w:val="a3"/>
              <w:keepNext/>
              <w:widowControl w:val="0"/>
              <w:spacing w:before="0" w:beforeAutospacing="0" w:after="0" w:afterAutospacing="0"/>
            </w:pPr>
            <w:r w:rsidRPr="0069642E">
              <w:t xml:space="preserve">- по форме проведения: внеурочный </w:t>
            </w:r>
          </w:p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F07A6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Место, год разработки проекта,  срок реализации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12.02-12.03.201</w:t>
            </w:r>
            <w:r w:rsidR="007F07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Партнеры по проекту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377F9D" w:rsidRDefault="00785B50" w:rsidP="00377F9D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77F9D">
              <w:rPr>
                <w:rFonts w:ascii="Times New Roman" w:hAnsi="Times New Roman"/>
                <w:sz w:val="24"/>
                <w:szCs w:val="24"/>
              </w:rPr>
              <w:t xml:space="preserve">1. Родители, </w:t>
            </w:r>
          </w:p>
          <w:p w:rsidR="00785B50" w:rsidRPr="00377F9D" w:rsidRDefault="007F07A6" w:rsidP="00377F9D">
            <w:pPr>
              <w:keepNext/>
              <w:widowControl w:val="0"/>
            </w:pPr>
            <w:r>
              <w:t>2. Администрация МБОУ «</w:t>
            </w:r>
            <w:proofErr w:type="spellStart"/>
            <w:r>
              <w:t>Фоминская</w:t>
            </w:r>
            <w:proofErr w:type="spellEnd"/>
            <w:r w:rsidR="00785B50" w:rsidRPr="00377F9D">
              <w:t xml:space="preserve"> СОШ», </w:t>
            </w:r>
          </w:p>
          <w:p w:rsidR="00785B50" w:rsidRPr="00377F9D" w:rsidRDefault="007F07A6" w:rsidP="00377F9D">
            <w:pPr>
              <w:keepNext/>
              <w:widowControl w:val="0"/>
            </w:pPr>
            <w:r>
              <w:t xml:space="preserve">3. Администрация МО «Вилегодский </w:t>
            </w:r>
            <w:r w:rsidR="00785B50" w:rsidRPr="00377F9D">
              <w:t xml:space="preserve"> муниципальный район», отдел экономики, </w:t>
            </w:r>
          </w:p>
          <w:p w:rsidR="00785B50" w:rsidRPr="00377F9D" w:rsidRDefault="007F07A6" w:rsidP="00377F9D">
            <w:pPr>
              <w:pStyle w:val="1"/>
              <w:widowControl w:val="0"/>
              <w:shd w:val="clear" w:color="auto" w:fill="FFFFFF"/>
              <w:jc w:val="left"/>
              <w:rPr>
                <w:bCs/>
                <w:color w:val="2424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Отдел ЗАГС  Вилегодского </w:t>
            </w:r>
            <w:r w:rsidR="00785B50" w:rsidRPr="00377F9D">
              <w:rPr>
                <w:sz w:val="24"/>
                <w:szCs w:val="24"/>
              </w:rPr>
              <w:t xml:space="preserve"> района</w:t>
            </w:r>
          </w:p>
          <w:p w:rsidR="00785B50" w:rsidRPr="00377F9D" w:rsidRDefault="00785B50" w:rsidP="00377F9D">
            <w:pPr>
              <w:keepNext/>
              <w:widowControl w:val="0"/>
            </w:pPr>
            <w:r w:rsidRPr="00377F9D">
              <w:t>5. Территориальный орган Федеральной  службы государственной статистики по Архангельской области.</w:t>
            </w:r>
          </w:p>
          <w:p w:rsidR="00785B50" w:rsidRPr="00377F9D" w:rsidRDefault="00785B50" w:rsidP="00377F9D">
            <w:pPr>
              <w:keepNext/>
              <w:widowControl w:val="0"/>
            </w:pPr>
            <w:r w:rsidRPr="00377F9D">
              <w:t>6. ГУ «Архангель</w:t>
            </w:r>
            <w:r w:rsidR="007F07A6">
              <w:t xml:space="preserve">ский ЦГМС-Р» (Метеостанция, с. </w:t>
            </w:r>
            <w:proofErr w:type="spellStart"/>
            <w:r w:rsidR="007F07A6">
              <w:t>Ильинско-Подомское</w:t>
            </w:r>
            <w:proofErr w:type="spellEnd"/>
            <w:r w:rsidRPr="00377F9D">
              <w:t>)</w:t>
            </w:r>
          </w:p>
          <w:p w:rsidR="00785B50" w:rsidRPr="0069642E" w:rsidRDefault="007F07A6" w:rsidP="007F07A6">
            <w:pPr>
              <w:keepNext/>
              <w:widowControl w:val="0"/>
            </w:pPr>
            <w:r>
              <w:t xml:space="preserve">7. ОГУ «Вилегодский </w:t>
            </w:r>
            <w:r w:rsidR="00785B50" w:rsidRPr="00377F9D">
              <w:t xml:space="preserve"> лесхоз»</w:t>
            </w:r>
          </w:p>
        </w:tc>
      </w:tr>
      <w:tr w:rsidR="003401F2" w:rsidRPr="0069642E" w:rsidTr="007F07A6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F2" w:rsidRPr="0069642E" w:rsidRDefault="003401F2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по разработке и реализации Проекта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Анализ ситуации или </w:t>
            </w:r>
          </w:p>
          <w:p w:rsidR="00785B50" w:rsidRPr="0069642E" w:rsidRDefault="00785B50" w:rsidP="00316728">
            <w:pPr>
              <w:pStyle w:val="a8"/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аннотация (актуальность, значимость на уровне школы, социума)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50" w:rsidRPr="0069642E" w:rsidRDefault="00785B50" w:rsidP="00316728">
            <w:pPr>
              <w:keepNext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9642E">
              <w:rPr>
                <w:color w:val="000000"/>
                <w:shd w:val="clear" w:color="auto" w:fill="FFFFFF"/>
              </w:rPr>
              <w:t>Краеведение приобретает всё большее  значение потому, что, занимаясь им,  глубже познаются особенности природных условий, населения и хозяйства данной местности и имеется возможность дать учащимся отчетливое и всестороннее представление о ней.  Реализация основных принципов</w:t>
            </w:r>
            <w:r w:rsidRPr="0069642E">
              <w:rPr>
                <w:color w:val="000000"/>
              </w:rPr>
              <w:t xml:space="preserve"> краеведческого образования возможна, в том числе, и с помощью оформления учебного кабинета географии.</w:t>
            </w:r>
          </w:p>
          <w:p w:rsidR="00785B50" w:rsidRPr="0069642E" w:rsidRDefault="00785B50" w:rsidP="00316728">
            <w:pPr>
              <w:keepNext/>
              <w:widowControl w:val="0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69642E">
              <w:t xml:space="preserve"> В данной проектной работе рассматривается один </w:t>
            </w:r>
            <w:r w:rsidRPr="0069642E">
              <w:lastRenderedPageBreak/>
              <w:t>из вариантов оформления стенда по краеведческим материалам.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проблемы </w:t>
            </w:r>
          </w:p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i/>
                <w:sz w:val="18"/>
                <w:szCs w:val="18"/>
              </w:rPr>
            </w:pPr>
            <w:r w:rsidRPr="0069642E">
              <w:rPr>
                <w:rFonts w:ascii="Times New Roman" w:hAnsi="Times New Roman"/>
                <w:i/>
                <w:sz w:val="18"/>
                <w:szCs w:val="18"/>
              </w:rPr>
              <w:t>(3 – 4 важных проблемных вопроса по теме проекта)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50" w:rsidRPr="0069642E" w:rsidRDefault="007F07A6" w:rsidP="00377F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Вилегодский 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t xml:space="preserve"> район - уникальный?! </w:t>
            </w:r>
          </w:p>
          <w:p w:rsidR="00785B50" w:rsidRPr="0069642E" w:rsidRDefault="00785B50" w:rsidP="00377F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(В чём особенности природы, населения и хозяйства?)</w:t>
            </w:r>
          </w:p>
          <w:p w:rsidR="00785B50" w:rsidRPr="0069642E" w:rsidRDefault="00785B50" w:rsidP="00377F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2. Место района в хозяйстве Архангельской области?</w:t>
            </w:r>
          </w:p>
          <w:p w:rsidR="00785B50" w:rsidRPr="0069642E" w:rsidRDefault="00785B50" w:rsidP="00377F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3. Дальнейшие перспективы развития района?</w:t>
            </w:r>
          </w:p>
        </w:tc>
      </w:tr>
      <w:tr w:rsidR="00785B50" w:rsidRPr="0069642E" w:rsidTr="003401F2">
        <w:trPr>
          <w:trHeight w:val="66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/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77F9D">
            <w:pPr>
              <w:jc w:val="both"/>
            </w:pPr>
            <w:r w:rsidRPr="0069642E">
              <w:t>Формирование умений и навыков проектной деятельности.</w:t>
            </w:r>
          </w:p>
        </w:tc>
      </w:tr>
      <w:tr w:rsidR="00785B50" w:rsidRPr="0069642E" w:rsidTr="003401F2">
        <w:trPr>
          <w:trHeight w:val="675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7F07A6">
            <w:r w:rsidRPr="0069642E">
              <w:t xml:space="preserve">цель: </w:t>
            </w:r>
            <w:r w:rsidR="007F07A6">
              <w:t xml:space="preserve"> </w:t>
            </w:r>
            <w:r w:rsidRPr="0069642E">
              <w:t>Оформ</w:t>
            </w:r>
            <w:r w:rsidR="007F07A6">
              <w:t xml:space="preserve">ление тематического стенда «Вилегодский </w:t>
            </w:r>
            <w:r w:rsidRPr="0069642E">
              <w:t xml:space="preserve"> район»  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77F9D">
            <w:r w:rsidRPr="0069642E">
              <w:t>Задачи:</w:t>
            </w:r>
          </w:p>
          <w:p w:rsidR="00785B50" w:rsidRPr="0069642E" w:rsidRDefault="007F07A6" w:rsidP="00377F9D">
            <w:pPr>
              <w:jc w:val="both"/>
            </w:pPr>
            <w:r>
              <w:t xml:space="preserve">1. Собрать данные о </w:t>
            </w:r>
            <w:proofErr w:type="spellStart"/>
            <w:r>
              <w:t>Вилегодском</w:t>
            </w:r>
            <w:proofErr w:type="spellEnd"/>
            <w:r>
              <w:t xml:space="preserve"> </w:t>
            </w:r>
            <w:r w:rsidR="00785B50" w:rsidRPr="0069642E">
              <w:t xml:space="preserve"> районе, </w:t>
            </w:r>
            <w:proofErr w:type="gramStart"/>
            <w:r w:rsidR="00785B50" w:rsidRPr="0069642E">
              <w:t>согласно</w:t>
            </w:r>
            <w:proofErr w:type="gramEnd"/>
            <w:r w:rsidR="00785B50" w:rsidRPr="0069642E">
              <w:t xml:space="preserve"> типового плана физико-географической  и экономико-географической характеристики </w:t>
            </w:r>
          </w:p>
          <w:p w:rsidR="00785B50" w:rsidRPr="0069642E" w:rsidRDefault="00785B50" w:rsidP="00377F9D">
            <w:pPr>
              <w:jc w:val="both"/>
            </w:pPr>
            <w:r w:rsidRPr="0069642E">
              <w:t>2. Обобщить и систематизировать полученные данные.</w:t>
            </w:r>
          </w:p>
          <w:p w:rsidR="00785B50" w:rsidRPr="0069642E" w:rsidRDefault="00785B50" w:rsidP="00377F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3.Выбрать оптимальный способ оформления стендового пространства.</w:t>
            </w:r>
          </w:p>
        </w:tc>
      </w:tr>
      <w:tr w:rsidR="00785B50" w:rsidRPr="0069642E" w:rsidTr="003401F2">
        <w:trPr>
          <w:trHeight w:val="350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Анализ ресурсов и рисков реализации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77F9D">
            <w:pPr>
              <w:jc w:val="both"/>
            </w:pPr>
            <w:r w:rsidRPr="0069642E">
              <w:t xml:space="preserve"> Использованы разные источники информации – печатные, электронные, специалисты различных организаций и учреждений.</w:t>
            </w:r>
          </w:p>
          <w:p w:rsidR="00785B50" w:rsidRPr="0069642E" w:rsidRDefault="00785B50" w:rsidP="00377F9D">
            <w:pPr>
              <w:jc w:val="both"/>
            </w:pPr>
            <w:r w:rsidRPr="0069642E">
              <w:t xml:space="preserve"> Рассматривались следующие риски:</w:t>
            </w:r>
          </w:p>
          <w:p w:rsidR="00785B50" w:rsidRPr="0069642E" w:rsidRDefault="00785B50" w:rsidP="00377F9D">
            <w:pPr>
              <w:jc w:val="both"/>
            </w:pPr>
            <w:r w:rsidRPr="0069642E">
              <w:t>- недостаточность информации;</w:t>
            </w:r>
          </w:p>
          <w:p w:rsidR="00785B50" w:rsidRPr="0069642E" w:rsidRDefault="00785B50" w:rsidP="00377F9D">
            <w:pPr>
              <w:jc w:val="both"/>
            </w:pPr>
            <w:r w:rsidRPr="0069642E">
              <w:t>- отказ  специалистов организаций и учреждений в предоставлении информации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Мероприятия (действия)  по реализации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77F9D">
            <w:pPr>
              <w:jc w:val="both"/>
            </w:pPr>
            <w:r w:rsidRPr="0069642E">
              <w:t xml:space="preserve">12.02   - знакомство с типовыми планами физико-географической  и экономико-географической характеристики </w:t>
            </w:r>
          </w:p>
          <w:p w:rsidR="00785B50" w:rsidRPr="0069642E" w:rsidRDefault="00785B50" w:rsidP="00377F9D">
            <w:pPr>
              <w:jc w:val="both"/>
            </w:pPr>
            <w:r w:rsidRPr="0069642E">
              <w:t>13.02-28.02- поиск данных о природных, социальных, экономических особенностях.</w:t>
            </w:r>
          </w:p>
          <w:p w:rsidR="00785B50" w:rsidRPr="0069642E" w:rsidRDefault="00785B50" w:rsidP="00377F9D">
            <w:pPr>
              <w:jc w:val="both"/>
            </w:pPr>
            <w:r w:rsidRPr="0069642E">
              <w:t>1.03- 10.03 – оформление информации</w:t>
            </w:r>
          </w:p>
          <w:p w:rsidR="00785B50" w:rsidRPr="0069642E" w:rsidRDefault="007F07A6" w:rsidP="00377F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12.03.13, 22.03.16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t>- презентация стенда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Краткое описание выполненного проекта </w:t>
            </w:r>
            <w:r w:rsidRPr="0069642E">
              <w:rPr>
                <w:rFonts w:ascii="Times New Roman" w:hAnsi="Times New Roman"/>
                <w:i/>
                <w:iCs/>
                <w:sz w:val="16"/>
                <w:szCs w:val="16"/>
              </w:rPr>
              <w:t>(2-4 предложения)</w:t>
            </w:r>
          </w:p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Полученные результаты.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77F9D">
            <w:pPr>
              <w:jc w:val="both"/>
            </w:pPr>
            <w:r w:rsidRPr="0069642E">
              <w:t xml:space="preserve">Краеведческий  учебный проект позволяет:          - получать больше знаний по географии родного края;                                                                     - развивать учебные и проектные навыки и умения;                                                                             - </w:t>
            </w:r>
            <w:r w:rsidRPr="0069642E">
              <w:rPr>
                <w:color w:val="000000"/>
              </w:rPr>
              <w:t>формировать коммуникативную компетентность;                                                      -развивать навыки работы с информационно-коммуникационными технологиями;</w:t>
            </w:r>
            <w:r w:rsidRPr="0069642E">
              <w:t xml:space="preserve">                                                                     -  воспитывать у учащихся чувства патриотизма, гордости и любви к «малой Родине».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bCs/>
                <w:sz w:val="24"/>
                <w:szCs w:val="24"/>
              </w:rPr>
              <w:t>Какие методы и приемы работы были освоены учащимися в работе над проектом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85B50" w:rsidP="00377F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-изучение теоретического материала;</w:t>
            </w:r>
          </w:p>
          <w:p w:rsidR="00785B50" w:rsidRPr="0069642E" w:rsidRDefault="00785B50" w:rsidP="00377F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- анализ информации из различных источников (много статистических данных);</w:t>
            </w:r>
          </w:p>
          <w:p w:rsidR="00785B50" w:rsidRPr="0069642E" w:rsidRDefault="00785B50" w:rsidP="00377F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- консультации специалистов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 Продукт проекта 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F07A6" w:rsidP="007F07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«Вилегодский  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Проекта   </w:t>
            </w:r>
            <w:r w:rsidRPr="0069642E">
              <w:rPr>
                <w:rFonts w:ascii="Times New Roman" w:hAnsi="Times New Roman"/>
                <w:i/>
                <w:sz w:val="16"/>
                <w:szCs w:val="16"/>
              </w:rPr>
              <w:t>(оценка руководителя)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F07A6" w:rsidP="007F0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стенде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Вилегодском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t xml:space="preserve"> районе  очень востребована  при изучении регионального содержания в курсе географии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t>Перспективы развития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F07A6" w:rsidP="007F0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2016-2017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5B50" w:rsidRPr="0069642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785B50" w:rsidRPr="0069642E">
              <w:rPr>
                <w:rFonts w:ascii="Times New Roman" w:hAnsi="Times New Roman"/>
                <w:sz w:val="24"/>
                <w:szCs w:val="24"/>
              </w:rPr>
              <w:t xml:space="preserve">. году продолжить работу по сбору 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и составить брошюру с подробной физико-географической  и экономико-географической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характеристикой  Вилегодского </w:t>
            </w:r>
            <w:r w:rsidR="00785B50" w:rsidRPr="0069642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377F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5B50" w:rsidRPr="0069642E" w:rsidTr="003401F2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50" w:rsidRPr="0069642E" w:rsidRDefault="00785B50" w:rsidP="003167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642E">
              <w:rPr>
                <w:rFonts w:ascii="Times New Roman" w:hAnsi="Times New Roman"/>
                <w:sz w:val="24"/>
                <w:szCs w:val="24"/>
              </w:rPr>
              <w:lastRenderedPageBreak/>
              <w:t>Список используемой литературы, ресурсов, оборудования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0" w:rsidRPr="0069642E" w:rsidRDefault="007F07A6" w:rsidP="00377F9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t xml:space="preserve">В.И. </w:t>
            </w:r>
            <w:proofErr w:type="spellStart"/>
            <w:r>
              <w:t>Ошемков</w:t>
            </w:r>
            <w:proofErr w:type="spellEnd"/>
            <w:r>
              <w:t xml:space="preserve">. Вилегодский </w:t>
            </w:r>
            <w:r w:rsidR="00785B50" w:rsidRPr="0069642E">
              <w:t xml:space="preserve"> район // </w:t>
            </w:r>
            <w:r>
              <w:t xml:space="preserve">Знамя труда </w:t>
            </w:r>
            <w:r w:rsidR="00785B50" w:rsidRPr="0069642E">
              <w:t>-1988.-13 декабря</w:t>
            </w:r>
          </w:p>
          <w:p w:rsidR="00785B50" w:rsidRPr="00377F9D" w:rsidRDefault="00785B50" w:rsidP="00377F9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color w:val="0000FF"/>
              </w:rPr>
            </w:pPr>
            <w:r w:rsidRPr="0069642E">
              <w:t xml:space="preserve">Сводный доклад о результатах оценки эффективности деятельности органов местного самоуправления городских округов и муниципальных районов Архангельской области по итогам 2011 года </w:t>
            </w:r>
            <w:r w:rsidRPr="0069642E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r w:rsidRPr="0069642E">
              <w:t>электронный ресурс</w:t>
            </w:r>
            <w:r w:rsidRPr="0069642E">
              <w:rPr>
                <w:color w:val="000000"/>
                <w:sz w:val="27"/>
                <w:szCs w:val="27"/>
                <w:shd w:val="clear" w:color="auto" w:fill="FFFFFF"/>
              </w:rPr>
              <w:t>]</w:t>
            </w:r>
            <w:r w:rsidRPr="0069642E">
              <w:t xml:space="preserve">.          </w:t>
            </w:r>
            <w:r w:rsidR="00377F9D">
              <w:t xml:space="preserve">        Режим доступа: </w:t>
            </w:r>
            <w:r w:rsidRPr="0069642E">
              <w:rPr>
                <w:color w:val="0000FF"/>
              </w:rPr>
              <w:t>http://www.dvinaland.ru/region/mo/mo1.php</w:t>
            </w:r>
          </w:p>
          <w:p w:rsidR="00785B50" w:rsidRPr="0069642E" w:rsidRDefault="00727C61" w:rsidP="00377F9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hyperlink r:id="rId7" w:tgtFrame="_blank" w:history="1">
              <w:r w:rsidR="00785B50" w:rsidRPr="0069642E">
                <w:rPr>
                  <w:rStyle w:val="a9"/>
                  <w:sz w:val="20"/>
                  <w:szCs w:val="20"/>
                </w:rPr>
                <w:t>http://temples.ru/show_picture…</w:t>
              </w:r>
            </w:hyperlink>
          </w:p>
          <w:p w:rsidR="00785B50" w:rsidRPr="0069642E" w:rsidRDefault="00727C61" w:rsidP="00377F9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hyperlink r:id="rId8" w:history="1">
              <w:r w:rsidR="00785B50" w:rsidRPr="0069642E">
                <w:rPr>
                  <w:rStyle w:val="a9"/>
                </w:rPr>
                <w:t>http://putevodka.tv/</w:t>
              </w:r>
            </w:hyperlink>
          </w:p>
          <w:p w:rsidR="00785B50" w:rsidRPr="0069642E" w:rsidRDefault="00785B50" w:rsidP="00377F9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color w:val="0000FF"/>
              </w:rPr>
            </w:pPr>
            <w:r w:rsidRPr="0069642E">
              <w:rPr>
                <w:color w:val="0000FF"/>
              </w:rPr>
              <w:t>http://www.news29.ru</w:t>
            </w:r>
          </w:p>
        </w:tc>
      </w:tr>
    </w:tbl>
    <w:p w:rsidR="00785B50" w:rsidRPr="006F26A1" w:rsidRDefault="00785B50" w:rsidP="00785B50">
      <w:pPr>
        <w:rPr>
          <w:rFonts w:ascii="Arial" w:hAnsi="Arial" w:cs="Arial"/>
          <w:b/>
        </w:rPr>
      </w:pPr>
    </w:p>
    <w:p w:rsidR="00785B50" w:rsidRPr="006F26A1" w:rsidRDefault="00785B50" w:rsidP="00785B50">
      <w:pPr>
        <w:pStyle w:val="4"/>
        <w:spacing w:before="0" w:after="0"/>
        <w:jc w:val="center"/>
        <w:rPr>
          <w:rFonts w:ascii="Arial" w:hAnsi="Arial" w:cs="Arial"/>
          <w:i/>
        </w:rPr>
      </w:pPr>
    </w:p>
    <w:p w:rsidR="00785B50" w:rsidRDefault="00785B50" w:rsidP="00377F9D">
      <w:pPr>
        <w:pStyle w:val="4"/>
        <w:spacing w:before="0" w:after="0"/>
        <w:jc w:val="center"/>
        <w:rPr>
          <w:i/>
          <w:u w:val="single"/>
        </w:rPr>
      </w:pPr>
      <w:r w:rsidRPr="00377F9D">
        <w:rPr>
          <w:i/>
          <w:u w:val="single"/>
        </w:rPr>
        <w:t>Этапы работы над  проектом</w:t>
      </w:r>
    </w:p>
    <w:p w:rsidR="003401F2" w:rsidRPr="003401F2" w:rsidRDefault="003401F2" w:rsidP="003401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5503"/>
      </w:tblGrid>
      <w:tr w:rsidR="003401F2" w:rsidRPr="00377F9D" w:rsidTr="007F07A6">
        <w:tc>
          <w:tcPr>
            <w:tcW w:w="9571" w:type="dxa"/>
            <w:gridSpan w:val="3"/>
          </w:tcPr>
          <w:p w:rsidR="003401F2" w:rsidRPr="00377F9D" w:rsidRDefault="003401F2" w:rsidP="003401F2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iCs/>
              </w:rPr>
              <w:t xml:space="preserve">1. </w:t>
            </w:r>
            <w:r w:rsidRPr="00377F9D">
              <w:rPr>
                <w:b/>
                <w:bCs/>
                <w:iCs/>
              </w:rPr>
              <w:t xml:space="preserve">Подготовительный, или вводный </w:t>
            </w:r>
            <w:r w:rsidRPr="00377F9D">
              <w:rPr>
                <w:b/>
                <w:bCs/>
                <w:iCs/>
                <w:sz w:val="22"/>
                <w:szCs w:val="22"/>
              </w:rPr>
              <w:t>(погружение в проект)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1.1.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Выбор темы и ее конкретизация</w:t>
            </w:r>
          </w:p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  <w:rPr>
                <w:i/>
                <w:sz w:val="16"/>
                <w:szCs w:val="16"/>
              </w:rPr>
            </w:pPr>
            <w:r w:rsidRPr="00377F9D">
              <w:rPr>
                <w:i/>
                <w:sz w:val="16"/>
                <w:szCs w:val="16"/>
              </w:rPr>
              <w:t xml:space="preserve"> (определение жанра проекта).</w:t>
            </w:r>
          </w:p>
        </w:tc>
        <w:tc>
          <w:tcPr>
            <w:tcW w:w="5503" w:type="dxa"/>
          </w:tcPr>
          <w:p w:rsidR="00785B50" w:rsidRPr="00377F9D" w:rsidRDefault="00785B50" w:rsidP="007F07A6">
            <w:pPr>
              <w:jc w:val="both"/>
            </w:pPr>
            <w:r w:rsidRPr="00377F9D">
              <w:t xml:space="preserve">«…мой север, мой </w:t>
            </w:r>
            <w:r w:rsidR="007F07A6">
              <w:t xml:space="preserve">Вилегодский край»                (стенд «Вилегодский </w:t>
            </w:r>
            <w:r w:rsidRPr="00377F9D">
              <w:t xml:space="preserve">район»)  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1.2.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Определение цели, формулирование задач.</w:t>
            </w:r>
          </w:p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503" w:type="dxa"/>
          </w:tcPr>
          <w:p w:rsidR="00785B50" w:rsidRPr="00377F9D" w:rsidRDefault="00377F9D" w:rsidP="00377F9D">
            <w:pPr>
              <w:jc w:val="both"/>
            </w:pPr>
            <w:r>
              <w:t>Ц</w:t>
            </w:r>
            <w:r w:rsidR="00785B50" w:rsidRPr="00377F9D">
              <w:t>ель: Оф</w:t>
            </w:r>
            <w:r w:rsidR="007F07A6">
              <w:t xml:space="preserve">ормление тематического стенда «Вилегодский </w:t>
            </w:r>
            <w:r w:rsidR="00785B50" w:rsidRPr="00377F9D">
              <w:t xml:space="preserve"> район»   </w:t>
            </w:r>
          </w:p>
          <w:p w:rsidR="00785B50" w:rsidRPr="00377F9D" w:rsidRDefault="00785B50" w:rsidP="00377F9D">
            <w:pPr>
              <w:jc w:val="both"/>
            </w:pPr>
            <w:r w:rsidRPr="00377F9D">
              <w:t>Задачи:</w:t>
            </w:r>
          </w:p>
          <w:p w:rsidR="00785B50" w:rsidRPr="00377F9D" w:rsidRDefault="007F07A6" w:rsidP="00377F9D">
            <w:pPr>
              <w:jc w:val="both"/>
            </w:pPr>
            <w:r>
              <w:t xml:space="preserve">- собрать данные о </w:t>
            </w:r>
            <w:proofErr w:type="spellStart"/>
            <w:r>
              <w:t>Вилегодском</w:t>
            </w:r>
            <w:proofErr w:type="spellEnd"/>
            <w:r>
              <w:t xml:space="preserve"> </w:t>
            </w:r>
            <w:r w:rsidR="00785B50" w:rsidRPr="00377F9D">
              <w:t xml:space="preserve"> районе </w:t>
            </w:r>
            <w:proofErr w:type="gramStart"/>
            <w:r w:rsidR="00785B50" w:rsidRPr="00377F9D">
              <w:t>согласно</w:t>
            </w:r>
            <w:proofErr w:type="gramEnd"/>
            <w:r w:rsidR="00785B50" w:rsidRPr="00377F9D">
              <w:t xml:space="preserve"> типового плана физико-географической  и экономико-географической характеристики </w:t>
            </w:r>
          </w:p>
          <w:p w:rsidR="00785B50" w:rsidRPr="00377F9D" w:rsidRDefault="00785B50" w:rsidP="00377F9D">
            <w:pPr>
              <w:jc w:val="both"/>
            </w:pPr>
            <w:r w:rsidRPr="00377F9D">
              <w:t>- обобщить и систематизировать полученные данные.</w:t>
            </w:r>
          </w:p>
          <w:p w:rsidR="00785B50" w:rsidRPr="00377F9D" w:rsidRDefault="00785B50" w:rsidP="00377F9D">
            <w:pPr>
              <w:jc w:val="both"/>
            </w:pPr>
            <w:r w:rsidRPr="00377F9D">
              <w:t>-выбрать оптимальный способ оформления стендового пространства.</w:t>
            </w:r>
          </w:p>
        </w:tc>
      </w:tr>
      <w:tr w:rsidR="00785B50" w:rsidRPr="00377F9D" w:rsidTr="00377F9D">
        <w:trPr>
          <w:trHeight w:val="810"/>
        </w:trPr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1.3.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Формирование проектных групп, распределение в них обязанностей.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  <w:r w:rsidRPr="00377F9D">
              <w:t xml:space="preserve">Главный ответственный за сбор информации – </w:t>
            </w:r>
            <w:proofErr w:type="spellStart"/>
            <w:r w:rsidRPr="00377F9D">
              <w:t>Ижемцев</w:t>
            </w:r>
            <w:proofErr w:type="spellEnd"/>
            <w:r w:rsidRPr="00377F9D">
              <w:t xml:space="preserve">  Даниил</w:t>
            </w:r>
          </w:p>
          <w:p w:rsidR="00785B50" w:rsidRPr="00377F9D" w:rsidRDefault="00785B50" w:rsidP="00377F9D">
            <w:pPr>
              <w:jc w:val="both"/>
            </w:pPr>
            <w:proofErr w:type="gramStart"/>
            <w:r w:rsidRPr="00377F9D">
              <w:t>Главный</w:t>
            </w:r>
            <w:proofErr w:type="gramEnd"/>
            <w:r w:rsidRPr="00377F9D">
              <w:t xml:space="preserve"> ответственный  по оформлению - Кожевникова Ольга</w:t>
            </w:r>
          </w:p>
          <w:p w:rsidR="00785B50" w:rsidRPr="00377F9D" w:rsidRDefault="00785B50" w:rsidP="00377F9D">
            <w:pPr>
              <w:jc w:val="both"/>
            </w:pPr>
            <w:proofErr w:type="gramStart"/>
            <w:r w:rsidRPr="00377F9D">
              <w:t>Главный</w:t>
            </w:r>
            <w:proofErr w:type="gramEnd"/>
            <w:r w:rsidRPr="00377F9D">
              <w:t xml:space="preserve"> ответственный  за презентацию  - Заостровцева Анна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1.4.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  <w:rPr>
                <w:i/>
                <w:sz w:val="16"/>
                <w:szCs w:val="16"/>
              </w:rPr>
            </w:pPr>
            <w:r w:rsidRPr="00377F9D">
              <w:t xml:space="preserve">Выдача письменных рекомендаций участникам проектных групп </w:t>
            </w:r>
            <w:r w:rsidRPr="00377F9D">
              <w:rPr>
                <w:i/>
                <w:sz w:val="16"/>
                <w:szCs w:val="16"/>
              </w:rPr>
              <w:t>(требования, сроки, график, консультации и т.д.).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  <w:r w:rsidRPr="00377F9D">
              <w:t>12.02   - знакомство с типовыми планами Ф-Г и С-Э характеристики</w:t>
            </w:r>
          </w:p>
          <w:p w:rsidR="00785B50" w:rsidRPr="00377F9D" w:rsidRDefault="00785B50" w:rsidP="00377F9D">
            <w:pPr>
              <w:jc w:val="both"/>
            </w:pPr>
            <w:r w:rsidRPr="00377F9D">
              <w:t>13.02-28.02- поиск данных о природных, социальных, экономических особенностях.</w:t>
            </w:r>
          </w:p>
          <w:p w:rsidR="00785B50" w:rsidRPr="00377F9D" w:rsidRDefault="00785B50" w:rsidP="00377F9D">
            <w:pPr>
              <w:jc w:val="both"/>
            </w:pPr>
            <w:r w:rsidRPr="00377F9D">
              <w:t>1.03- 10.03 – оформление информации</w:t>
            </w:r>
          </w:p>
          <w:p w:rsidR="00785B50" w:rsidRPr="00377F9D" w:rsidRDefault="00785B50" w:rsidP="00377F9D">
            <w:pPr>
              <w:jc w:val="both"/>
            </w:pPr>
            <w:r w:rsidRPr="00377F9D">
              <w:t>12.03.- презентация стенда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1.5.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jc w:val="both"/>
            </w:pPr>
            <w:r w:rsidRPr="00377F9D">
              <w:t>Установление процедур и критериев оценки проекта и формы его представления</w:t>
            </w:r>
          </w:p>
        </w:tc>
        <w:tc>
          <w:tcPr>
            <w:tcW w:w="5503" w:type="dxa"/>
          </w:tcPr>
          <w:p w:rsidR="00785B50" w:rsidRPr="00377F9D" w:rsidRDefault="00785B50" w:rsidP="00377F9D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</w:pPr>
            <w:r w:rsidRPr="00377F9D">
              <w:t>информационное освещение;</w:t>
            </w:r>
          </w:p>
          <w:p w:rsidR="00785B50" w:rsidRPr="00377F9D" w:rsidRDefault="00785B50" w:rsidP="00377F9D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</w:pPr>
            <w:r w:rsidRPr="00377F9D">
              <w:t>качество оформления;</w:t>
            </w:r>
          </w:p>
          <w:p w:rsidR="00785B50" w:rsidRPr="00377F9D" w:rsidRDefault="00785B50" w:rsidP="00377F9D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</w:pPr>
            <w:r w:rsidRPr="00377F9D">
              <w:t>творческий подход.</w:t>
            </w:r>
          </w:p>
        </w:tc>
      </w:tr>
      <w:tr w:rsidR="003401F2" w:rsidRPr="00377F9D" w:rsidTr="007F07A6">
        <w:tc>
          <w:tcPr>
            <w:tcW w:w="9571" w:type="dxa"/>
            <w:gridSpan w:val="3"/>
          </w:tcPr>
          <w:p w:rsidR="003401F2" w:rsidRPr="00377F9D" w:rsidRDefault="003401F2" w:rsidP="00377F9D">
            <w:pPr>
              <w:jc w:val="both"/>
            </w:pPr>
            <w:r w:rsidRPr="00377F9D">
              <w:rPr>
                <w:b/>
                <w:bCs/>
                <w:iCs/>
              </w:rPr>
              <w:t>2.Поисково-исследовательский</w:t>
            </w:r>
            <w:r w:rsidR="007F07A6">
              <w:rPr>
                <w:b/>
                <w:bCs/>
                <w:iCs/>
              </w:rPr>
              <w:t xml:space="preserve"> </w:t>
            </w:r>
            <w:r w:rsidRPr="00377F9D">
              <w:rPr>
                <w:b/>
                <w:bCs/>
                <w:iCs/>
              </w:rPr>
              <w:t>этап</w:t>
            </w:r>
          </w:p>
        </w:tc>
      </w:tr>
      <w:tr w:rsidR="00785B50" w:rsidRPr="00377F9D" w:rsidTr="00377F9D">
        <w:trPr>
          <w:trHeight w:val="3081"/>
        </w:trPr>
        <w:tc>
          <w:tcPr>
            <w:tcW w:w="828" w:type="dxa"/>
          </w:tcPr>
          <w:p w:rsidR="00785B50" w:rsidRPr="00377F9D" w:rsidRDefault="00AA0EBA" w:rsidP="00377F9D">
            <w:pPr>
              <w:jc w:val="both"/>
            </w:pPr>
            <w:r>
              <w:lastRenderedPageBreak/>
              <w:t>2.1.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jc w:val="both"/>
            </w:pPr>
            <w:r w:rsidRPr="00377F9D">
              <w:t xml:space="preserve"> Определение источников информации 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5503" w:type="dxa"/>
          </w:tcPr>
          <w:p w:rsidR="00785B50" w:rsidRPr="00377F9D" w:rsidRDefault="007F07A6" w:rsidP="00377F9D">
            <w:pPr>
              <w:jc w:val="both"/>
            </w:pPr>
            <w:r>
              <w:t xml:space="preserve">1. Администрация МО «Вилегодский </w:t>
            </w:r>
            <w:r w:rsidR="00785B50" w:rsidRPr="00377F9D">
              <w:t xml:space="preserve"> муниципальный район», отдел экономики</w:t>
            </w:r>
          </w:p>
          <w:p w:rsidR="00785B50" w:rsidRPr="00377F9D" w:rsidRDefault="00785B50" w:rsidP="00377F9D">
            <w:pPr>
              <w:jc w:val="both"/>
            </w:pPr>
            <w:r w:rsidRPr="00377F9D">
              <w:t xml:space="preserve">2. Отдел </w:t>
            </w:r>
            <w:r w:rsidR="007F07A6">
              <w:rPr>
                <w:bCs/>
              </w:rPr>
              <w:t xml:space="preserve">ЗАГС Вилегодского </w:t>
            </w:r>
            <w:r w:rsidRPr="00377F9D">
              <w:rPr>
                <w:bCs/>
              </w:rPr>
              <w:t xml:space="preserve"> района</w:t>
            </w:r>
          </w:p>
          <w:p w:rsidR="00785B50" w:rsidRPr="00377F9D" w:rsidRDefault="00785B50" w:rsidP="00377F9D">
            <w:pPr>
              <w:jc w:val="both"/>
            </w:pPr>
            <w:r w:rsidRPr="00377F9D">
              <w:t>3. Территориальный орган Федеральной  службы государственной статистики по Архангельской области.</w:t>
            </w:r>
          </w:p>
          <w:p w:rsidR="00785B50" w:rsidRPr="00377F9D" w:rsidRDefault="00785B50" w:rsidP="00377F9D">
            <w:pPr>
              <w:jc w:val="both"/>
            </w:pPr>
            <w:r w:rsidRPr="00377F9D">
              <w:t xml:space="preserve">4. ГУ «Архангельский ЦГМС-Р» (Метеостанция, </w:t>
            </w:r>
            <w:proofErr w:type="spellStart"/>
            <w:r w:rsidRPr="00377F9D">
              <w:t>с</w:t>
            </w:r>
            <w:proofErr w:type="gramStart"/>
            <w:r w:rsidRPr="00377F9D">
              <w:t>.</w:t>
            </w:r>
            <w:r w:rsidR="007F07A6">
              <w:t>И</w:t>
            </w:r>
            <w:proofErr w:type="gramEnd"/>
            <w:r w:rsidR="007F07A6">
              <w:t>-Подомское</w:t>
            </w:r>
            <w:proofErr w:type="spellEnd"/>
            <w:r w:rsidRPr="00377F9D">
              <w:t>)</w:t>
            </w:r>
          </w:p>
          <w:p w:rsidR="00785B50" w:rsidRPr="00377F9D" w:rsidRDefault="007F07A6" w:rsidP="00377F9D">
            <w:pPr>
              <w:jc w:val="both"/>
            </w:pPr>
            <w:r>
              <w:t xml:space="preserve">5. ОГУ «Вилегодский </w:t>
            </w:r>
            <w:r w:rsidR="00785B50" w:rsidRPr="00377F9D">
              <w:t xml:space="preserve"> лесхоз»</w:t>
            </w:r>
          </w:p>
          <w:p w:rsidR="00785B50" w:rsidRPr="00377F9D" w:rsidRDefault="00785B50" w:rsidP="00377F9D">
            <w:pPr>
              <w:jc w:val="both"/>
            </w:pPr>
            <w:r w:rsidRPr="00377F9D">
              <w:t>6. СМИ</w:t>
            </w:r>
          </w:p>
          <w:p w:rsidR="00785B50" w:rsidRPr="00377F9D" w:rsidRDefault="00785B50" w:rsidP="00377F9D">
            <w:pPr>
              <w:jc w:val="both"/>
            </w:pPr>
            <w:r w:rsidRPr="00377F9D">
              <w:t>7. Интернет- источники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2.2.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jc w:val="both"/>
            </w:pPr>
            <w:r w:rsidRPr="00377F9D">
              <w:t>Планирование способов сбора и анализа информации</w:t>
            </w: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2.3.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Подготовка к исследованию и его планирование.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  <w:r w:rsidRPr="00377F9D">
              <w:t>1. Согласование о встрече и предоставлении информации</w:t>
            </w:r>
            <w:r w:rsidR="00377F9D">
              <w:t>.</w:t>
            </w:r>
          </w:p>
          <w:p w:rsidR="00785B50" w:rsidRPr="00377F9D" w:rsidRDefault="00785B50" w:rsidP="00377F9D">
            <w:pPr>
              <w:jc w:val="both"/>
            </w:pPr>
            <w:r w:rsidRPr="00377F9D">
              <w:t>2. Согласование с учителями  об отсутствии на уроках.</w:t>
            </w:r>
          </w:p>
          <w:p w:rsidR="00785B50" w:rsidRPr="00377F9D" w:rsidRDefault="00785B50" w:rsidP="00377F9D">
            <w:pPr>
              <w:jc w:val="both"/>
            </w:pPr>
            <w:r w:rsidRPr="00377F9D">
              <w:t>3. Информирование администрации школы о поездках</w:t>
            </w:r>
            <w:r w:rsidR="00377F9D">
              <w:t>.</w:t>
            </w:r>
          </w:p>
          <w:p w:rsidR="00785B50" w:rsidRPr="00377F9D" w:rsidRDefault="00785B50" w:rsidP="00377F9D">
            <w:pPr>
              <w:jc w:val="both"/>
            </w:pPr>
            <w:r w:rsidRPr="00377F9D">
              <w:t>2. Подготовка вопр</w:t>
            </w:r>
            <w:r w:rsidR="00377F9D">
              <w:t>осов, запросов для специалистов.</w:t>
            </w:r>
          </w:p>
          <w:p w:rsidR="00785B50" w:rsidRPr="00377F9D" w:rsidRDefault="00785B50" w:rsidP="00377F9D">
            <w:pPr>
              <w:jc w:val="both"/>
            </w:pPr>
            <w:r w:rsidRPr="00377F9D">
              <w:t>3. Систематизация сведений, обработка</w:t>
            </w:r>
            <w:r w:rsidR="00377F9D">
              <w:t>.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2.4.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Проведение исследования. Сбор и систематизация материалов (фактов, результатов) в соответствии с целями и жанром работы, подбор иллюстраций.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  <w:r w:rsidRPr="00377F9D">
              <w:t>13.02.-17 .02- просмотр информации в интернете, библиотеке.</w:t>
            </w:r>
          </w:p>
          <w:p w:rsidR="00785B50" w:rsidRPr="00377F9D" w:rsidRDefault="00785B50" w:rsidP="00377F9D">
            <w:pPr>
              <w:jc w:val="both"/>
            </w:pPr>
            <w:r w:rsidRPr="00377F9D">
              <w:t xml:space="preserve">25.02.- встреча </w:t>
            </w:r>
            <w:proofErr w:type="gramStart"/>
            <w:r w:rsidRPr="00377F9D">
              <w:t>с</w:t>
            </w:r>
            <w:proofErr w:type="gramEnd"/>
            <w:r w:rsidRPr="00377F9D">
              <w:t xml:space="preserve"> </w:t>
            </w:r>
            <w:proofErr w:type="gramStart"/>
            <w:r w:rsidRPr="00377F9D">
              <w:t>зав</w:t>
            </w:r>
            <w:proofErr w:type="gramEnd"/>
            <w:r w:rsidRPr="00377F9D">
              <w:t>. отделом</w:t>
            </w:r>
            <w:r w:rsidR="007F07A6">
              <w:t xml:space="preserve"> экономики Администрации МО «Вилегодский </w:t>
            </w:r>
            <w:r w:rsidRPr="00377F9D">
              <w:t xml:space="preserve"> муниципальный  район» </w:t>
            </w:r>
          </w:p>
          <w:p w:rsidR="00785B50" w:rsidRPr="00377F9D" w:rsidRDefault="00785B50" w:rsidP="00377F9D">
            <w:pPr>
              <w:jc w:val="both"/>
            </w:pPr>
            <w:r w:rsidRPr="00377F9D">
              <w:t xml:space="preserve"> 25.02    - получение данных по запросу в </w:t>
            </w:r>
            <w:proofErr w:type="spellStart"/>
            <w:r w:rsidRPr="00377F9D">
              <w:t>ЗАГСе</w:t>
            </w:r>
            <w:proofErr w:type="spellEnd"/>
          </w:p>
          <w:p w:rsidR="00785B50" w:rsidRPr="00377F9D" w:rsidRDefault="00785B50" w:rsidP="00377F9D">
            <w:pPr>
              <w:jc w:val="both"/>
            </w:pPr>
            <w:r w:rsidRPr="00377F9D">
              <w:t xml:space="preserve">  20.02      - посещение  ГУ «Архангельс</w:t>
            </w:r>
            <w:r w:rsidR="007F07A6">
              <w:t>кий ЦГМС-Р» (Метеостанция</w:t>
            </w:r>
            <w:r w:rsidRPr="00377F9D">
              <w:t>)</w:t>
            </w:r>
          </w:p>
          <w:p w:rsidR="00785B50" w:rsidRPr="00377F9D" w:rsidRDefault="00785B50" w:rsidP="00377F9D">
            <w:pPr>
              <w:jc w:val="both"/>
            </w:pPr>
            <w:r w:rsidRPr="00377F9D">
              <w:t xml:space="preserve"> 25.02  - получение данных в Территориальном органе Федеральной  службы государственной статистики по Архангельской области.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2.5.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Организационно-консультационные занятия. Промежуточные отчеты учащихся, обсуждение альтернатив, возникших в ходе выполнения проекта.</w:t>
            </w: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  <w:r w:rsidRPr="00377F9D">
              <w:t>Постоянно</w:t>
            </w:r>
          </w:p>
        </w:tc>
      </w:tr>
      <w:tr w:rsidR="003401F2" w:rsidRPr="00377F9D" w:rsidTr="007F07A6">
        <w:tc>
          <w:tcPr>
            <w:tcW w:w="9571" w:type="dxa"/>
            <w:gridSpan w:val="3"/>
          </w:tcPr>
          <w:p w:rsidR="003401F2" w:rsidRPr="00377F9D" w:rsidRDefault="003401F2" w:rsidP="003401F2">
            <w:pPr>
              <w:pStyle w:val="ac"/>
              <w:numPr>
                <w:ilvl w:val="0"/>
                <w:numId w:val="3"/>
              </w:numPr>
              <w:jc w:val="both"/>
            </w:pPr>
            <w:r w:rsidRPr="003401F2">
              <w:rPr>
                <w:b/>
                <w:bCs/>
                <w:i/>
                <w:iCs/>
              </w:rPr>
              <w:t>Трансляционно-оформительский этап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3.1.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Предзащита проекта.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  <w:r w:rsidRPr="00377F9D">
              <w:t>11. 03.13- През</w:t>
            </w:r>
            <w:r w:rsidR="007F07A6">
              <w:t xml:space="preserve">ентация проекта для учащихся 8 </w:t>
            </w:r>
            <w:r w:rsidRPr="00377F9D">
              <w:t>класса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3.2.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Доработка проекта с учетом замечаний и предложений.</w:t>
            </w: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  <w:r w:rsidRPr="00377F9D">
              <w:t>11.03.13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 xml:space="preserve">3.3. </w:t>
            </w: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Подготовка к публичной защите проекта:</w:t>
            </w:r>
          </w:p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- определение даты и места защиты;</w:t>
            </w:r>
          </w:p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 xml:space="preserve">- определение программы и сценария публичной защиты, распределение заданий внутри группы </w:t>
            </w:r>
            <w:r w:rsidRPr="00377F9D">
              <w:lastRenderedPageBreak/>
              <w:t>(</w:t>
            </w:r>
            <w:proofErr w:type="spellStart"/>
            <w:r w:rsidRPr="00377F9D">
              <w:t>медиаподдержка</w:t>
            </w:r>
            <w:proofErr w:type="spellEnd"/>
            <w:r w:rsidRPr="00377F9D">
              <w:t xml:space="preserve">, </w:t>
            </w:r>
          </w:p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- подготовка аудитории, видео- и фотосъемка и проч.);</w:t>
            </w:r>
          </w:p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- стендовая информация о проекте.</w:t>
            </w: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F07A6" w:rsidP="00377F9D">
            <w:pPr>
              <w:jc w:val="both"/>
            </w:pPr>
            <w:r>
              <w:t xml:space="preserve">12.03.16. – районная </w:t>
            </w:r>
            <w:r w:rsidR="00785B50" w:rsidRPr="00377F9D">
              <w:t xml:space="preserve"> конференция проектов: презентация работы над проектом</w:t>
            </w:r>
          </w:p>
          <w:p w:rsidR="00785B50" w:rsidRPr="00377F9D" w:rsidRDefault="007F07A6" w:rsidP="007F07A6">
            <w:pPr>
              <w:jc w:val="both"/>
            </w:pPr>
            <w:r>
              <w:t>22.03.16</w:t>
            </w:r>
            <w:r w:rsidR="00785B50" w:rsidRPr="00377F9D">
              <w:t xml:space="preserve"> – Ярмарка проектов </w:t>
            </w: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rPr>
                <w:b/>
                <w:bCs/>
                <w:iCs/>
              </w:rPr>
              <w:lastRenderedPageBreak/>
              <w:t>4.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rPr>
                <w:b/>
                <w:bCs/>
                <w:iCs/>
              </w:rPr>
              <w:t>Заключительный этап</w:t>
            </w:r>
          </w:p>
        </w:tc>
        <w:tc>
          <w:tcPr>
            <w:tcW w:w="5503" w:type="dxa"/>
          </w:tcPr>
          <w:p w:rsidR="00785B50" w:rsidRPr="00377F9D" w:rsidRDefault="00785B50" w:rsidP="00377F9D">
            <w:pPr>
              <w:jc w:val="both"/>
            </w:pPr>
          </w:p>
        </w:tc>
      </w:tr>
      <w:tr w:rsidR="00785B50" w:rsidRPr="00377F9D" w:rsidTr="00377F9D"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4.1.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Публичная защита проекта.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5503" w:type="dxa"/>
          </w:tcPr>
          <w:p w:rsidR="00785B50" w:rsidRPr="00377F9D" w:rsidRDefault="00F04975" w:rsidP="00377F9D">
            <w:pPr>
              <w:jc w:val="both"/>
            </w:pPr>
            <w:r>
              <w:t xml:space="preserve">12.03.16 – районная </w:t>
            </w:r>
            <w:r w:rsidR="00785B50" w:rsidRPr="00377F9D">
              <w:t xml:space="preserve"> конференция проектов</w:t>
            </w:r>
          </w:p>
          <w:p w:rsidR="00785B50" w:rsidRPr="00377F9D" w:rsidRDefault="00F04975" w:rsidP="00F04975">
            <w:pPr>
              <w:jc w:val="both"/>
            </w:pPr>
            <w:r>
              <w:t>22.03.16 – Ярмарка проектов (МБОУ «</w:t>
            </w:r>
            <w:proofErr w:type="spellStart"/>
            <w:r>
              <w:t>Фоминская</w:t>
            </w:r>
            <w:proofErr w:type="spellEnd"/>
            <w:r w:rsidR="00785B50" w:rsidRPr="00377F9D">
              <w:t xml:space="preserve"> СОШ»</w:t>
            </w:r>
            <w:r w:rsidR="00377F9D">
              <w:t>)</w:t>
            </w:r>
          </w:p>
        </w:tc>
      </w:tr>
      <w:tr w:rsidR="00785B50" w:rsidRPr="00377F9D" w:rsidTr="00377F9D">
        <w:trPr>
          <w:trHeight w:val="1068"/>
        </w:trPr>
        <w:tc>
          <w:tcPr>
            <w:tcW w:w="828" w:type="dxa"/>
          </w:tcPr>
          <w:p w:rsidR="00785B50" w:rsidRPr="00377F9D" w:rsidRDefault="00785B50" w:rsidP="00377F9D">
            <w:pPr>
              <w:jc w:val="both"/>
            </w:pPr>
            <w:r w:rsidRPr="00377F9D">
              <w:t>4.2.</w:t>
            </w:r>
          </w:p>
        </w:tc>
        <w:tc>
          <w:tcPr>
            <w:tcW w:w="3240" w:type="dxa"/>
          </w:tcPr>
          <w:p w:rsidR="00785B50" w:rsidRPr="00377F9D" w:rsidRDefault="00785B50" w:rsidP="00377F9D">
            <w:pPr>
              <w:pStyle w:val="a3"/>
              <w:spacing w:before="0" w:beforeAutospacing="0" w:after="0" w:afterAutospacing="0"/>
              <w:jc w:val="both"/>
            </w:pPr>
            <w:r w:rsidRPr="00377F9D">
              <w:t>Подведение итогов, конструктивный анализ выполненной работы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5503" w:type="dxa"/>
          </w:tcPr>
          <w:p w:rsidR="00785B50" w:rsidRPr="00377F9D" w:rsidRDefault="00F04975" w:rsidP="00F04975">
            <w:pPr>
              <w:jc w:val="both"/>
            </w:pPr>
            <w:r>
              <w:t>В 2016-2017</w:t>
            </w:r>
            <w:r w:rsidR="00785B50" w:rsidRPr="00377F9D">
              <w:t xml:space="preserve"> </w:t>
            </w:r>
            <w:proofErr w:type="spellStart"/>
            <w:r w:rsidR="00785B50" w:rsidRPr="00377F9D">
              <w:t>уч</w:t>
            </w:r>
            <w:proofErr w:type="spellEnd"/>
            <w:r w:rsidR="00785B50" w:rsidRPr="00377F9D">
              <w:t>. году составить брошюру с подробной физико-географической  и экономико-географической характерист</w:t>
            </w:r>
            <w:r>
              <w:t>икой  Вилегодского</w:t>
            </w:r>
            <w:r w:rsidR="00785B50" w:rsidRPr="00377F9D">
              <w:t xml:space="preserve"> района</w:t>
            </w:r>
          </w:p>
        </w:tc>
      </w:tr>
    </w:tbl>
    <w:p w:rsidR="00684E51" w:rsidRPr="00377F9D" w:rsidRDefault="00684E51" w:rsidP="00377F9D">
      <w:pPr>
        <w:jc w:val="both"/>
        <w:rPr>
          <w:b/>
          <w:sz w:val="28"/>
          <w:szCs w:val="28"/>
          <w:u w:val="single"/>
        </w:rPr>
      </w:pPr>
    </w:p>
    <w:p w:rsidR="00785B50" w:rsidRDefault="00785B50" w:rsidP="00377F9D">
      <w:pPr>
        <w:jc w:val="center"/>
        <w:rPr>
          <w:b/>
          <w:sz w:val="28"/>
          <w:szCs w:val="28"/>
          <w:u w:val="single"/>
        </w:rPr>
      </w:pPr>
      <w:r w:rsidRPr="00377F9D">
        <w:rPr>
          <w:b/>
          <w:sz w:val="28"/>
          <w:szCs w:val="28"/>
          <w:u w:val="single"/>
        </w:rPr>
        <w:t>Смета расходов</w:t>
      </w:r>
    </w:p>
    <w:p w:rsidR="003401F2" w:rsidRPr="00377F9D" w:rsidRDefault="003401F2" w:rsidP="00377F9D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914"/>
        <w:gridCol w:w="1201"/>
        <w:gridCol w:w="1926"/>
        <w:gridCol w:w="1761"/>
      </w:tblGrid>
      <w:tr w:rsidR="00785B50" w:rsidRPr="00377F9D" w:rsidTr="00316728">
        <w:tc>
          <w:tcPr>
            <w:tcW w:w="752" w:type="dxa"/>
          </w:tcPr>
          <w:p w:rsidR="00785B50" w:rsidRPr="00377F9D" w:rsidRDefault="00785B50" w:rsidP="00377F9D">
            <w:pPr>
              <w:jc w:val="both"/>
            </w:pPr>
            <w:r w:rsidRPr="00377F9D">
              <w:t>№п</w:t>
            </w:r>
            <w:r w:rsidRPr="00377F9D">
              <w:rPr>
                <w:lang w:val="en-US"/>
              </w:rPr>
              <w:t>/п</w:t>
            </w:r>
          </w:p>
        </w:tc>
        <w:tc>
          <w:tcPr>
            <w:tcW w:w="4519" w:type="dxa"/>
          </w:tcPr>
          <w:p w:rsidR="00785B50" w:rsidRPr="00377F9D" w:rsidRDefault="00785B50" w:rsidP="00377F9D">
            <w:pPr>
              <w:jc w:val="both"/>
            </w:pPr>
          </w:p>
        </w:tc>
        <w:tc>
          <w:tcPr>
            <w:tcW w:w="1234" w:type="dxa"/>
          </w:tcPr>
          <w:p w:rsidR="00785B50" w:rsidRPr="00377F9D" w:rsidRDefault="00785B50" w:rsidP="00377F9D">
            <w:pPr>
              <w:jc w:val="center"/>
            </w:pPr>
            <w:r w:rsidRPr="00377F9D">
              <w:t>сумма</w:t>
            </w:r>
          </w:p>
        </w:tc>
        <w:tc>
          <w:tcPr>
            <w:tcW w:w="1302" w:type="dxa"/>
          </w:tcPr>
          <w:p w:rsidR="00785B50" w:rsidRPr="00377F9D" w:rsidRDefault="00785B50" w:rsidP="00377F9D">
            <w:pPr>
              <w:jc w:val="both"/>
            </w:pPr>
            <w:r w:rsidRPr="00377F9D">
              <w:t>Источник</w:t>
            </w:r>
          </w:p>
          <w:p w:rsidR="00785B50" w:rsidRPr="00377F9D" w:rsidRDefault="00785B50" w:rsidP="00377F9D">
            <w:pPr>
              <w:jc w:val="both"/>
            </w:pPr>
            <w:r w:rsidRPr="00377F9D">
              <w:t>финансирования</w:t>
            </w:r>
          </w:p>
        </w:tc>
        <w:tc>
          <w:tcPr>
            <w:tcW w:w="1764" w:type="dxa"/>
          </w:tcPr>
          <w:p w:rsidR="00785B50" w:rsidRPr="00377F9D" w:rsidRDefault="00785B50" w:rsidP="00377F9D">
            <w:pPr>
              <w:jc w:val="both"/>
            </w:pPr>
            <w:r w:rsidRPr="00377F9D">
              <w:t>Отчёт об использовании</w:t>
            </w:r>
          </w:p>
        </w:tc>
      </w:tr>
      <w:tr w:rsidR="00785B50" w:rsidRPr="00377F9D" w:rsidTr="00316728">
        <w:trPr>
          <w:trHeight w:val="1763"/>
        </w:trPr>
        <w:tc>
          <w:tcPr>
            <w:tcW w:w="752" w:type="dxa"/>
          </w:tcPr>
          <w:p w:rsidR="00785B50" w:rsidRPr="00377F9D" w:rsidRDefault="00785B50" w:rsidP="00377F9D">
            <w:pPr>
              <w:jc w:val="both"/>
            </w:pPr>
            <w:r w:rsidRPr="00377F9D">
              <w:t>1</w:t>
            </w:r>
          </w:p>
        </w:tc>
        <w:tc>
          <w:tcPr>
            <w:tcW w:w="4519" w:type="dxa"/>
          </w:tcPr>
          <w:p w:rsidR="00785B50" w:rsidRPr="00377F9D" w:rsidRDefault="00785B50" w:rsidP="00377F9D">
            <w:pPr>
              <w:spacing w:line="0" w:lineRule="atLeast"/>
              <w:jc w:val="both"/>
            </w:pPr>
            <w:r w:rsidRPr="00377F9D">
              <w:t>Проезд «</w:t>
            </w:r>
            <w:r w:rsidR="00F04975">
              <w:t xml:space="preserve">Фоминский – </w:t>
            </w:r>
            <w:proofErr w:type="spellStart"/>
            <w:r w:rsidR="00F04975">
              <w:t>И-Подомское</w:t>
            </w:r>
            <w:proofErr w:type="spellEnd"/>
            <w:r w:rsidRPr="00377F9D">
              <w:t>»  двух участников проекта</w:t>
            </w:r>
          </w:p>
          <w:p w:rsidR="00785B50" w:rsidRPr="00377F9D" w:rsidRDefault="00785B50" w:rsidP="00377F9D">
            <w:pPr>
              <w:spacing w:line="0" w:lineRule="atLeast"/>
              <w:jc w:val="both"/>
            </w:pPr>
            <w:r w:rsidRPr="00377F9D">
              <w:t>Проезд «</w:t>
            </w:r>
            <w:proofErr w:type="spellStart"/>
            <w:r w:rsidR="00F04975">
              <w:t>И-Подомское</w:t>
            </w:r>
            <w:proofErr w:type="spellEnd"/>
            <w:r w:rsidR="00F04975">
              <w:t xml:space="preserve"> - Фоминский</w:t>
            </w:r>
            <w:r w:rsidRPr="00377F9D">
              <w:t>» двух участников проекта</w:t>
            </w:r>
          </w:p>
          <w:p w:rsidR="00785B50" w:rsidRPr="00377F9D" w:rsidRDefault="00785B50" w:rsidP="00377F9D">
            <w:pPr>
              <w:spacing w:line="0" w:lineRule="atLeast"/>
              <w:jc w:val="both"/>
            </w:pPr>
            <w:r w:rsidRPr="00377F9D">
              <w:t>Проезд  «</w:t>
            </w:r>
            <w:r w:rsidR="00F04975">
              <w:t xml:space="preserve">Фоминский – </w:t>
            </w:r>
            <w:proofErr w:type="spellStart"/>
            <w:r w:rsidR="00F04975">
              <w:t>И-Подомское</w:t>
            </w:r>
            <w:proofErr w:type="spellEnd"/>
            <w:r w:rsidRPr="00377F9D">
              <w:t>»  двух участников проекта</w:t>
            </w:r>
          </w:p>
          <w:p w:rsidR="00785B50" w:rsidRPr="00377F9D" w:rsidRDefault="00785B50" w:rsidP="00F04975">
            <w:pPr>
              <w:spacing w:line="0" w:lineRule="atLeast"/>
              <w:jc w:val="both"/>
            </w:pPr>
            <w:r w:rsidRPr="00377F9D">
              <w:t>Проезд  «</w:t>
            </w:r>
            <w:proofErr w:type="spellStart"/>
            <w:r w:rsidR="00F04975">
              <w:t>И-Подомское</w:t>
            </w:r>
            <w:proofErr w:type="spellEnd"/>
            <w:r w:rsidR="00F04975">
              <w:t xml:space="preserve"> - Фоминский</w:t>
            </w:r>
            <w:r w:rsidRPr="00377F9D">
              <w:t>»  двух участников проекта</w:t>
            </w:r>
          </w:p>
        </w:tc>
        <w:tc>
          <w:tcPr>
            <w:tcW w:w="1234" w:type="dxa"/>
          </w:tcPr>
          <w:p w:rsidR="00785B50" w:rsidRDefault="00F04975" w:rsidP="00377F9D">
            <w:pPr>
              <w:jc w:val="center"/>
            </w:pPr>
            <w:r>
              <w:t>290=00</w:t>
            </w:r>
          </w:p>
          <w:p w:rsidR="00F04975" w:rsidRDefault="00F04975" w:rsidP="00377F9D">
            <w:pPr>
              <w:jc w:val="center"/>
            </w:pPr>
          </w:p>
          <w:p w:rsidR="00F04975" w:rsidRDefault="00F04975" w:rsidP="00377F9D">
            <w:pPr>
              <w:jc w:val="center"/>
            </w:pPr>
          </w:p>
          <w:p w:rsidR="00F04975" w:rsidRDefault="00F04975" w:rsidP="00377F9D">
            <w:pPr>
              <w:jc w:val="center"/>
            </w:pPr>
          </w:p>
          <w:p w:rsidR="00F04975" w:rsidRDefault="00F04975" w:rsidP="00377F9D">
            <w:pPr>
              <w:jc w:val="center"/>
            </w:pPr>
            <w:r>
              <w:t>290=00</w:t>
            </w:r>
          </w:p>
          <w:p w:rsidR="00F04975" w:rsidRDefault="00F04975" w:rsidP="00377F9D">
            <w:pPr>
              <w:jc w:val="center"/>
            </w:pPr>
          </w:p>
          <w:p w:rsidR="00F04975" w:rsidRDefault="00F04975" w:rsidP="00377F9D">
            <w:pPr>
              <w:jc w:val="center"/>
            </w:pPr>
          </w:p>
          <w:p w:rsidR="00F04975" w:rsidRDefault="00F04975" w:rsidP="00377F9D">
            <w:pPr>
              <w:jc w:val="center"/>
            </w:pPr>
            <w:r>
              <w:t>290=00</w:t>
            </w:r>
          </w:p>
          <w:p w:rsidR="00F04975" w:rsidRDefault="00F04975" w:rsidP="00377F9D">
            <w:pPr>
              <w:jc w:val="center"/>
            </w:pPr>
          </w:p>
          <w:p w:rsidR="00F04975" w:rsidRDefault="00F04975" w:rsidP="00377F9D">
            <w:pPr>
              <w:jc w:val="center"/>
            </w:pPr>
          </w:p>
          <w:p w:rsidR="00F04975" w:rsidRPr="00377F9D" w:rsidRDefault="00F04975" w:rsidP="00377F9D">
            <w:pPr>
              <w:jc w:val="center"/>
            </w:pPr>
            <w:r>
              <w:t>290=00</w:t>
            </w:r>
          </w:p>
        </w:tc>
        <w:tc>
          <w:tcPr>
            <w:tcW w:w="1302" w:type="dxa"/>
          </w:tcPr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  <w:r w:rsidRPr="00377F9D">
              <w:t>Родительский</w:t>
            </w:r>
          </w:p>
          <w:p w:rsidR="00785B50" w:rsidRPr="00377F9D" w:rsidRDefault="00785B50" w:rsidP="00377F9D">
            <w:pPr>
              <w:jc w:val="both"/>
            </w:pPr>
            <w:r w:rsidRPr="00377F9D">
              <w:t>фонд</w:t>
            </w:r>
          </w:p>
          <w:p w:rsidR="00785B50" w:rsidRPr="00377F9D" w:rsidRDefault="00785B50" w:rsidP="00377F9D">
            <w:pPr>
              <w:jc w:val="both"/>
            </w:pPr>
          </w:p>
        </w:tc>
        <w:tc>
          <w:tcPr>
            <w:tcW w:w="1764" w:type="dxa"/>
          </w:tcPr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  <w:p w:rsidR="00785B50" w:rsidRPr="00377F9D" w:rsidRDefault="00785B50" w:rsidP="00377F9D">
            <w:pPr>
              <w:jc w:val="both"/>
            </w:pPr>
          </w:p>
        </w:tc>
      </w:tr>
      <w:tr w:rsidR="00785B50" w:rsidRPr="00377F9D" w:rsidTr="00316728">
        <w:tc>
          <w:tcPr>
            <w:tcW w:w="752" w:type="dxa"/>
          </w:tcPr>
          <w:p w:rsidR="00785B50" w:rsidRPr="00377F9D" w:rsidRDefault="00785B50" w:rsidP="00377F9D">
            <w:pPr>
              <w:jc w:val="both"/>
            </w:pPr>
            <w:r w:rsidRPr="00377F9D">
              <w:t>2.</w:t>
            </w:r>
          </w:p>
        </w:tc>
        <w:tc>
          <w:tcPr>
            <w:tcW w:w="4519" w:type="dxa"/>
          </w:tcPr>
          <w:p w:rsidR="00785B50" w:rsidRPr="00377F9D" w:rsidRDefault="00785B50" w:rsidP="00377F9D">
            <w:pPr>
              <w:jc w:val="both"/>
            </w:pPr>
            <w:r w:rsidRPr="00377F9D">
              <w:t>Фотобумага  11 листов (формат А-4)</w:t>
            </w:r>
          </w:p>
        </w:tc>
        <w:tc>
          <w:tcPr>
            <w:tcW w:w="1234" w:type="dxa"/>
          </w:tcPr>
          <w:p w:rsidR="00785B50" w:rsidRPr="00377F9D" w:rsidRDefault="00785B50" w:rsidP="00377F9D">
            <w:pPr>
              <w:jc w:val="center"/>
            </w:pPr>
            <w:r w:rsidRPr="00377F9D">
              <w:t>7*11=77</w:t>
            </w:r>
          </w:p>
        </w:tc>
        <w:tc>
          <w:tcPr>
            <w:tcW w:w="1302" w:type="dxa"/>
          </w:tcPr>
          <w:p w:rsidR="00785B50" w:rsidRPr="00377F9D" w:rsidRDefault="00785B50" w:rsidP="00377F9D">
            <w:pPr>
              <w:jc w:val="both"/>
            </w:pPr>
            <w:r w:rsidRPr="00377F9D">
              <w:t>Спонсор- руководитель проекта</w:t>
            </w:r>
          </w:p>
        </w:tc>
        <w:tc>
          <w:tcPr>
            <w:tcW w:w="1764" w:type="dxa"/>
          </w:tcPr>
          <w:p w:rsidR="00785B50" w:rsidRPr="00377F9D" w:rsidRDefault="00785B50" w:rsidP="00377F9D">
            <w:pPr>
              <w:jc w:val="both"/>
            </w:pPr>
          </w:p>
        </w:tc>
      </w:tr>
      <w:tr w:rsidR="00785B50" w:rsidRPr="00377F9D" w:rsidTr="00316728">
        <w:tc>
          <w:tcPr>
            <w:tcW w:w="752" w:type="dxa"/>
          </w:tcPr>
          <w:p w:rsidR="00785B50" w:rsidRPr="00377F9D" w:rsidRDefault="00785B50" w:rsidP="00377F9D">
            <w:pPr>
              <w:jc w:val="both"/>
            </w:pPr>
            <w:r w:rsidRPr="00377F9D">
              <w:t>3.</w:t>
            </w:r>
          </w:p>
        </w:tc>
        <w:tc>
          <w:tcPr>
            <w:tcW w:w="4519" w:type="dxa"/>
          </w:tcPr>
          <w:p w:rsidR="00785B50" w:rsidRPr="00377F9D" w:rsidRDefault="00785B50" w:rsidP="00377F9D">
            <w:pPr>
              <w:jc w:val="both"/>
            </w:pPr>
            <w:r w:rsidRPr="00377F9D">
              <w:t>Печать (9листов)</w:t>
            </w:r>
          </w:p>
        </w:tc>
        <w:tc>
          <w:tcPr>
            <w:tcW w:w="2536" w:type="dxa"/>
            <w:gridSpan w:val="2"/>
          </w:tcPr>
          <w:p w:rsidR="00785B50" w:rsidRPr="00377F9D" w:rsidRDefault="00785B50" w:rsidP="00377F9D">
            <w:pPr>
              <w:jc w:val="both"/>
            </w:pPr>
            <w:r w:rsidRPr="00377F9D">
              <w:t>На  школьном принтере</w:t>
            </w:r>
          </w:p>
        </w:tc>
        <w:tc>
          <w:tcPr>
            <w:tcW w:w="1764" w:type="dxa"/>
          </w:tcPr>
          <w:p w:rsidR="00785B50" w:rsidRPr="00377F9D" w:rsidRDefault="00785B50" w:rsidP="00377F9D">
            <w:pPr>
              <w:jc w:val="both"/>
            </w:pPr>
          </w:p>
        </w:tc>
      </w:tr>
      <w:tr w:rsidR="00785B50" w:rsidRPr="00377F9D" w:rsidTr="00316728">
        <w:tc>
          <w:tcPr>
            <w:tcW w:w="752" w:type="dxa"/>
          </w:tcPr>
          <w:p w:rsidR="00785B50" w:rsidRPr="00377F9D" w:rsidRDefault="00785B50" w:rsidP="00377F9D">
            <w:pPr>
              <w:jc w:val="both"/>
            </w:pPr>
          </w:p>
        </w:tc>
        <w:tc>
          <w:tcPr>
            <w:tcW w:w="4519" w:type="dxa"/>
          </w:tcPr>
          <w:p w:rsidR="00785B50" w:rsidRPr="00377F9D" w:rsidRDefault="00785B50" w:rsidP="00377F9D">
            <w:pPr>
              <w:jc w:val="both"/>
            </w:pPr>
            <w:r w:rsidRPr="00377F9D">
              <w:t>ИТОГО:</w:t>
            </w:r>
          </w:p>
        </w:tc>
        <w:tc>
          <w:tcPr>
            <w:tcW w:w="1234" w:type="dxa"/>
          </w:tcPr>
          <w:p w:rsidR="00785B50" w:rsidRPr="00377F9D" w:rsidRDefault="00F04975" w:rsidP="00377F9D">
            <w:pPr>
              <w:jc w:val="center"/>
            </w:pPr>
            <w:r>
              <w:t>1237=00</w:t>
            </w:r>
          </w:p>
        </w:tc>
        <w:tc>
          <w:tcPr>
            <w:tcW w:w="1302" w:type="dxa"/>
          </w:tcPr>
          <w:p w:rsidR="00785B50" w:rsidRPr="00377F9D" w:rsidRDefault="00785B50" w:rsidP="00377F9D">
            <w:pPr>
              <w:jc w:val="both"/>
            </w:pPr>
          </w:p>
        </w:tc>
        <w:tc>
          <w:tcPr>
            <w:tcW w:w="1764" w:type="dxa"/>
          </w:tcPr>
          <w:p w:rsidR="00785B50" w:rsidRPr="00377F9D" w:rsidRDefault="00785B50" w:rsidP="00377F9D">
            <w:pPr>
              <w:jc w:val="both"/>
            </w:pPr>
          </w:p>
        </w:tc>
      </w:tr>
    </w:tbl>
    <w:p w:rsidR="003401F2" w:rsidRPr="00377F9D" w:rsidRDefault="003401F2" w:rsidP="00377F9D">
      <w:pPr>
        <w:jc w:val="both"/>
        <w:rPr>
          <w:b/>
          <w:sz w:val="28"/>
          <w:szCs w:val="28"/>
          <w:u w:val="single"/>
        </w:rPr>
      </w:pPr>
    </w:p>
    <w:p w:rsidR="00785B50" w:rsidRDefault="00785B50" w:rsidP="00377F9D">
      <w:pPr>
        <w:jc w:val="center"/>
        <w:rPr>
          <w:b/>
          <w:sz w:val="28"/>
          <w:szCs w:val="28"/>
          <w:u w:val="single"/>
        </w:rPr>
      </w:pPr>
      <w:r w:rsidRPr="00377F9D">
        <w:rPr>
          <w:b/>
          <w:sz w:val="28"/>
          <w:szCs w:val="28"/>
          <w:u w:val="single"/>
        </w:rPr>
        <w:t>Продукт проекта</w:t>
      </w:r>
    </w:p>
    <w:p w:rsidR="00377F9D" w:rsidRPr="00377F9D" w:rsidRDefault="00377F9D" w:rsidP="00377F9D">
      <w:pPr>
        <w:jc w:val="center"/>
        <w:rPr>
          <w:b/>
          <w:sz w:val="28"/>
          <w:szCs w:val="28"/>
          <w:u w:val="single"/>
        </w:rPr>
      </w:pPr>
    </w:p>
    <w:p w:rsidR="00684E51" w:rsidRDefault="00785B50" w:rsidP="003401F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inline distT="0" distB="0" distL="0" distR="0">
            <wp:extent cx="3143250" cy="1828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41" cy="1833857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inline>
        </w:drawing>
      </w:r>
    </w:p>
    <w:p w:rsidR="00684E51" w:rsidRDefault="00684E51" w:rsidP="00785B5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85B50" w:rsidRDefault="00785B50" w:rsidP="00785B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2AB3">
        <w:rPr>
          <w:rFonts w:ascii="Arial" w:hAnsi="Arial" w:cs="Arial"/>
          <w:b/>
          <w:sz w:val="28"/>
          <w:szCs w:val="28"/>
          <w:u w:val="single"/>
        </w:rPr>
        <w:lastRenderedPageBreak/>
        <w:t>Фотоальбом</w:t>
      </w:r>
    </w:p>
    <w:p w:rsidR="00377F9D" w:rsidRDefault="00377F9D" w:rsidP="00785B5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4799"/>
        <w:gridCol w:w="4772"/>
      </w:tblGrid>
      <w:tr w:rsidR="00785B50" w:rsidRPr="00186BF6" w:rsidTr="00377F9D">
        <w:trPr>
          <w:trHeight w:val="4807"/>
        </w:trPr>
        <w:tc>
          <w:tcPr>
            <w:tcW w:w="4770" w:type="dxa"/>
          </w:tcPr>
          <w:p w:rsidR="00785B50" w:rsidRPr="00186BF6" w:rsidRDefault="00785B50" w:rsidP="00F04975">
            <w:pPr>
              <w:jc w:val="center"/>
              <w:rPr>
                <w:b/>
                <w:i/>
              </w:rPr>
            </w:pPr>
            <w:r w:rsidRPr="00186BF6">
              <w:rPr>
                <w:b/>
                <w:i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-2276475</wp:posOffset>
                  </wp:positionV>
                  <wp:extent cx="2858770" cy="2192020"/>
                  <wp:effectExtent l="19050" t="0" r="0" b="0"/>
                  <wp:wrapTight wrapText="bothSides">
                    <wp:wrapPolygon edited="0">
                      <wp:start x="-144" y="0"/>
                      <wp:lineTo x="-144" y="21400"/>
                      <wp:lineTo x="21590" y="21400"/>
                      <wp:lineTo x="21590" y="0"/>
                      <wp:lineTo x="-144" y="0"/>
                    </wp:wrapPolygon>
                  </wp:wrapTight>
                  <wp:docPr id="7" name="Рисунок 7" descr="P102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1020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19202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6BF6">
              <w:rPr>
                <w:b/>
                <w:i/>
              </w:rPr>
              <w:t xml:space="preserve">Встреча </w:t>
            </w:r>
            <w:proofErr w:type="gramStart"/>
            <w:r w:rsidRPr="00186BF6">
              <w:rPr>
                <w:b/>
                <w:i/>
              </w:rPr>
              <w:t>с</w:t>
            </w:r>
            <w:proofErr w:type="gramEnd"/>
            <w:r w:rsidRPr="00186BF6">
              <w:rPr>
                <w:b/>
                <w:i/>
              </w:rPr>
              <w:t xml:space="preserve">  </w:t>
            </w:r>
            <w:proofErr w:type="gramStart"/>
            <w:r w:rsidRPr="00186BF6">
              <w:rPr>
                <w:b/>
                <w:i/>
              </w:rPr>
              <w:t>зав</w:t>
            </w:r>
            <w:proofErr w:type="gramEnd"/>
            <w:r w:rsidRPr="00186BF6">
              <w:rPr>
                <w:b/>
                <w:i/>
              </w:rPr>
              <w:t>. отделом э</w:t>
            </w:r>
            <w:r w:rsidR="00377F9D" w:rsidRPr="00186BF6">
              <w:rPr>
                <w:b/>
                <w:i/>
              </w:rPr>
              <w:t>кономики а</w:t>
            </w:r>
            <w:r w:rsidRPr="00186BF6">
              <w:rPr>
                <w:b/>
                <w:i/>
              </w:rPr>
              <w:t xml:space="preserve">дминистрации МО  </w:t>
            </w:r>
          </w:p>
        </w:tc>
        <w:tc>
          <w:tcPr>
            <w:tcW w:w="4801" w:type="dxa"/>
          </w:tcPr>
          <w:p w:rsidR="00785B50" w:rsidRPr="00186BF6" w:rsidRDefault="00785B50" w:rsidP="00316728">
            <w:pPr>
              <w:jc w:val="center"/>
              <w:rPr>
                <w:b/>
                <w:i/>
              </w:rPr>
            </w:pPr>
            <w:r w:rsidRPr="00186BF6">
              <w:rPr>
                <w:b/>
                <w:i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-17145</wp:posOffset>
                  </wp:positionV>
                  <wp:extent cx="2891790" cy="2209800"/>
                  <wp:effectExtent l="19050" t="0" r="3810" b="0"/>
                  <wp:wrapTight wrapText="bothSides">
                    <wp:wrapPolygon edited="0">
                      <wp:start x="-142" y="0"/>
                      <wp:lineTo x="-142" y="21414"/>
                      <wp:lineTo x="21628" y="21414"/>
                      <wp:lineTo x="21628" y="0"/>
                      <wp:lineTo x="-142" y="0"/>
                    </wp:wrapPolygon>
                  </wp:wrapTight>
                  <wp:docPr id="8" name="Рисунок 8" descr="P102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1020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22098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6BF6">
              <w:rPr>
                <w:b/>
                <w:i/>
              </w:rPr>
              <w:t>Анализ данных в  Территориальном органе Федеральной  службы государственной статистики по Архангельской области</w:t>
            </w:r>
          </w:p>
        </w:tc>
      </w:tr>
      <w:tr w:rsidR="00785B50" w:rsidRPr="00A17AC1" w:rsidTr="00377F9D">
        <w:trPr>
          <w:trHeight w:val="4066"/>
        </w:trPr>
        <w:tc>
          <w:tcPr>
            <w:tcW w:w="4770" w:type="dxa"/>
          </w:tcPr>
          <w:p w:rsidR="00785B50" w:rsidRPr="00186BF6" w:rsidRDefault="00785B50" w:rsidP="0031672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86BF6">
              <w:rPr>
                <w:b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828290" cy="2119630"/>
                  <wp:effectExtent l="19050" t="0" r="0" b="0"/>
                  <wp:docPr id="4" name="Picture 6" descr="C:\Documents and Settings\311\Рабочий стол\фото с метеостанции\SDC13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311\Рабочий стол\фото с метеостанции\SDC13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211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B50" w:rsidRPr="00186BF6" w:rsidRDefault="00785B50" w:rsidP="00316728">
            <w:pPr>
              <w:jc w:val="center"/>
              <w:rPr>
                <w:b/>
                <w:i/>
              </w:rPr>
            </w:pPr>
            <w:r w:rsidRPr="00186BF6">
              <w:rPr>
                <w:b/>
                <w:i/>
              </w:rPr>
              <w:t>Изучение данных метеостанции</w:t>
            </w:r>
          </w:p>
        </w:tc>
        <w:tc>
          <w:tcPr>
            <w:tcW w:w="4801" w:type="dxa"/>
          </w:tcPr>
          <w:p w:rsidR="00377F9D" w:rsidRPr="003401F2" w:rsidRDefault="00785B50" w:rsidP="003401F2">
            <w:pPr>
              <w:jc w:val="center"/>
              <w:rPr>
                <w:b/>
                <w:i/>
                <w:sz w:val="28"/>
                <w:szCs w:val="28"/>
              </w:rPr>
            </w:pPr>
            <w:r w:rsidRPr="00186BF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43785" cy="21196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175" cy="2128551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85B50" w:rsidRPr="00186BF6" w:rsidRDefault="00785B50" w:rsidP="00316728">
            <w:pPr>
              <w:jc w:val="center"/>
              <w:rPr>
                <w:b/>
                <w:i/>
              </w:rPr>
            </w:pPr>
            <w:r w:rsidRPr="00186BF6">
              <w:rPr>
                <w:b/>
                <w:i/>
              </w:rPr>
              <w:t>Оформление результатов труда</w:t>
            </w:r>
          </w:p>
          <w:p w:rsidR="00785B50" w:rsidRPr="00186BF6" w:rsidRDefault="00785B50" w:rsidP="00316728">
            <w:pPr>
              <w:jc w:val="center"/>
              <w:rPr>
                <w:b/>
                <w:i/>
              </w:rPr>
            </w:pPr>
          </w:p>
        </w:tc>
      </w:tr>
      <w:tr w:rsidR="00785B50" w:rsidRPr="00A17AC1" w:rsidTr="00377F9D">
        <w:trPr>
          <w:trHeight w:val="70"/>
        </w:trPr>
        <w:tc>
          <w:tcPr>
            <w:tcW w:w="4770" w:type="dxa"/>
          </w:tcPr>
          <w:p w:rsidR="00785B50" w:rsidRPr="00186BF6" w:rsidRDefault="00785B50" w:rsidP="00316728">
            <w:pPr>
              <w:jc w:val="center"/>
              <w:rPr>
                <w:b/>
                <w:i/>
                <w:u w:val="single"/>
              </w:rPr>
            </w:pPr>
            <w:r w:rsidRPr="00186BF6"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941955" cy="2089785"/>
                  <wp:effectExtent l="19050" t="0" r="0" b="0"/>
                  <wp:docPr id="2" name="Рисунок 2" descr="P1020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20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55" cy="2089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5B50" w:rsidRPr="00186BF6" w:rsidRDefault="00785B50" w:rsidP="003167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6BF6">
              <w:rPr>
                <w:b/>
                <w:i/>
              </w:rPr>
              <w:t>Продукт проекта</w:t>
            </w:r>
          </w:p>
        </w:tc>
        <w:tc>
          <w:tcPr>
            <w:tcW w:w="4801" w:type="dxa"/>
          </w:tcPr>
          <w:p w:rsidR="00785B50" w:rsidRPr="00186BF6" w:rsidRDefault="00785B50" w:rsidP="00316728">
            <w:pPr>
              <w:jc w:val="center"/>
              <w:rPr>
                <w:b/>
                <w:i/>
              </w:rPr>
            </w:pPr>
            <w:r w:rsidRPr="00186BF6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-2190115</wp:posOffset>
                  </wp:positionV>
                  <wp:extent cx="2858770" cy="2058035"/>
                  <wp:effectExtent l="19050" t="0" r="0" b="0"/>
                  <wp:wrapTight wrapText="bothSides">
                    <wp:wrapPolygon edited="0">
                      <wp:start x="-144" y="0"/>
                      <wp:lineTo x="-144" y="21393"/>
                      <wp:lineTo x="21590" y="21393"/>
                      <wp:lineTo x="21590" y="0"/>
                      <wp:lineTo x="-144" y="0"/>
                    </wp:wrapPolygon>
                  </wp:wrapTight>
                  <wp:docPr id="9" name="Рисунок 9" descr="P102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1020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05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6BF6">
              <w:rPr>
                <w:b/>
                <w:i/>
              </w:rPr>
              <w:t>Публичная защита проекта</w:t>
            </w:r>
          </w:p>
        </w:tc>
      </w:tr>
    </w:tbl>
    <w:p w:rsidR="00B15469" w:rsidRDefault="00B15469" w:rsidP="00B11CF3">
      <w:pPr>
        <w:keepNext/>
        <w:widowControl w:val="0"/>
        <w:outlineLvl w:val="2"/>
      </w:pPr>
      <w:bookmarkStart w:id="0" w:name="_GoBack"/>
      <w:bookmarkEnd w:id="0"/>
    </w:p>
    <w:sectPr w:rsidR="00B15469" w:rsidSect="00B1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261"/>
    <w:multiLevelType w:val="multilevel"/>
    <w:tmpl w:val="E7A0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D268C"/>
    <w:multiLevelType w:val="hybridMultilevel"/>
    <w:tmpl w:val="BD96C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A83001"/>
    <w:multiLevelType w:val="hybridMultilevel"/>
    <w:tmpl w:val="75C21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935D15"/>
    <w:multiLevelType w:val="hybridMultilevel"/>
    <w:tmpl w:val="8CC6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50"/>
    <w:rsid w:val="00031053"/>
    <w:rsid w:val="000526D4"/>
    <w:rsid w:val="000B78D8"/>
    <w:rsid w:val="00110574"/>
    <w:rsid w:val="00186BF6"/>
    <w:rsid w:val="001C7215"/>
    <w:rsid w:val="00316728"/>
    <w:rsid w:val="003401F2"/>
    <w:rsid w:val="00377F9D"/>
    <w:rsid w:val="005E0931"/>
    <w:rsid w:val="00684E51"/>
    <w:rsid w:val="006F6E10"/>
    <w:rsid w:val="00727C61"/>
    <w:rsid w:val="00746583"/>
    <w:rsid w:val="00785B50"/>
    <w:rsid w:val="00793897"/>
    <w:rsid w:val="007F07A6"/>
    <w:rsid w:val="00807F3D"/>
    <w:rsid w:val="0081214A"/>
    <w:rsid w:val="0084509B"/>
    <w:rsid w:val="00A940D8"/>
    <w:rsid w:val="00AA0EBA"/>
    <w:rsid w:val="00B11CF3"/>
    <w:rsid w:val="00B15469"/>
    <w:rsid w:val="00BD2EAE"/>
    <w:rsid w:val="00D1683A"/>
    <w:rsid w:val="00EB0F79"/>
    <w:rsid w:val="00ED755A"/>
    <w:rsid w:val="00F0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B50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85B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5B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785B5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85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5B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785B50"/>
    <w:pPr>
      <w:ind w:left="426"/>
      <w:jc w:val="both"/>
      <w:outlineLvl w:val="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85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785B50"/>
    <w:pPr>
      <w:spacing w:after="120"/>
    </w:pPr>
  </w:style>
  <w:style w:type="character" w:customStyle="1" w:styleId="a7">
    <w:name w:val="Основной текст Знак"/>
    <w:basedOn w:val="a0"/>
    <w:link w:val="a6"/>
    <w:rsid w:val="0078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785B50"/>
    <w:pPr>
      <w:spacing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85B50"/>
  </w:style>
  <w:style w:type="character" w:customStyle="1" w:styleId="c6">
    <w:name w:val="c6"/>
    <w:basedOn w:val="a0"/>
    <w:rsid w:val="00785B50"/>
  </w:style>
  <w:style w:type="character" w:styleId="a9">
    <w:name w:val="Hyperlink"/>
    <w:rsid w:val="00785B50"/>
    <w:rPr>
      <w:color w:val="0000FF"/>
      <w:u w:val="single"/>
    </w:rPr>
  </w:style>
  <w:style w:type="paragraph" w:customStyle="1" w:styleId="b-image-infotext">
    <w:name w:val="b-image-info__text"/>
    <w:basedOn w:val="a"/>
    <w:rsid w:val="00785B50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85B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5B5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40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tevodka.tv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temples.ru/show_picture.php?PictureID=25267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ОлЯ</cp:lastModifiedBy>
  <cp:revision>15</cp:revision>
  <cp:lastPrinted>2015-03-03T06:18:00Z</cp:lastPrinted>
  <dcterms:created xsi:type="dcterms:W3CDTF">2015-02-27T08:57:00Z</dcterms:created>
  <dcterms:modified xsi:type="dcterms:W3CDTF">2016-03-03T22:16:00Z</dcterms:modified>
</cp:coreProperties>
</file>