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6B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F5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«Технология» 5 класс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76B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55">
        <w:rPr>
          <w:rFonts w:ascii="Times New Roman" w:hAnsi="Times New Roman" w:cs="Times New Roman"/>
          <w:b/>
          <w:sz w:val="24"/>
          <w:szCs w:val="24"/>
        </w:rPr>
        <w:t>1.Место дисциплины в структуре основной образовательной программы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 Феде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рального государственного образовательного стан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дованных или допущенных к использованию в образо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вательном процессе в образовательных учреждениях, базисного учебного плана, авторского тематическогопланирования учебного материала В.Д.Симоненко (вариант для мальчиков) и требований к ре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зультатам общего образования, представленных в Фе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деральном образовательном государственном стан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дарте общего образования, с учетом преемственности с примерными программами для начального общего образования.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ис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пользование учебника «Технология. Индустриальные технологии. 5 класс».  Учебник  для учащихся общеобразовательных учреждений./ А.Т. Тищенко.  В.Д.Симоненко.- М.: Вентана - Граф, 2013.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F55">
        <w:rPr>
          <w:sz w:val="24"/>
          <w:szCs w:val="24"/>
        </w:rPr>
        <w:t>2</w:t>
      </w:r>
      <w:r w:rsidRPr="00F13F55">
        <w:rPr>
          <w:b/>
          <w:sz w:val="24"/>
          <w:szCs w:val="24"/>
        </w:rPr>
        <w:t>.Цель изучения дисциплины</w:t>
      </w:r>
      <w:r w:rsidRPr="00F13F55">
        <w:rPr>
          <w:sz w:val="24"/>
          <w:szCs w:val="24"/>
        </w:rPr>
        <w:t xml:space="preserve">- </w:t>
      </w:r>
      <w:r w:rsidRPr="00F13F55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техносфере, основанного на приобретённых знаниях, умениях и спосо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бах деятельности;</w:t>
      </w:r>
    </w:p>
    <w:p w:rsidR="00EB376B" w:rsidRPr="00F13F55" w:rsidRDefault="00EB376B" w:rsidP="00EB3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F55">
        <w:rPr>
          <w:rFonts w:ascii="Times New Roman" w:eastAsia="Calibri" w:hAnsi="Times New Roman"/>
          <w:sz w:val="24"/>
          <w:szCs w:val="24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EB376B" w:rsidRPr="00F13F55" w:rsidRDefault="00EB376B" w:rsidP="00EB37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EB376B" w:rsidRPr="00F13F55" w:rsidRDefault="00EB376B" w:rsidP="00EB37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>приобретение опыта разнообразной практической деятель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ности с техническими объектами, опыта познания и само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образования, опыта созидательной, преобразующей, твор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ческой деятельности;</w:t>
      </w:r>
    </w:p>
    <w:p w:rsidR="00EB376B" w:rsidRPr="00F13F55" w:rsidRDefault="00EB376B" w:rsidP="00EB3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>формирование готовности и способности к выбору инди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изводства;</w:t>
      </w:r>
    </w:p>
    <w:p w:rsidR="00EB376B" w:rsidRPr="00F13F55" w:rsidRDefault="00EB376B" w:rsidP="00EB3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EB376B" w:rsidRPr="00F13F55" w:rsidRDefault="00EB376B" w:rsidP="00EB376B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>овладение</w:t>
      </w:r>
      <w:r w:rsidRPr="00F13F5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EB376B" w:rsidRPr="00F13F55" w:rsidRDefault="00EB376B" w:rsidP="00EB37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F55">
        <w:rPr>
          <w:rFonts w:ascii="Times New Roman" w:eastAsia="Calibri" w:hAnsi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EB376B" w:rsidRPr="00F13F55" w:rsidRDefault="00EB376B" w:rsidP="00EB376B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eastAsia="Calibri" w:hAnsi="Times New Roman"/>
          <w:sz w:val="24"/>
          <w:szCs w:val="24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Приоритетными методами обучения индустриальным техно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логиям являются упражнения, лабораторно-практические и прак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тические работы, выполнение творческих проектов. Лаборатор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но-практические работы выполняются преимущественно по ма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 xml:space="preserve">териаловедению и машиноведению. Все практические </w:t>
      </w:r>
      <w:r w:rsidRPr="00F13F55">
        <w:rPr>
          <w:rFonts w:ascii="Times New Roman" w:hAnsi="Times New Roman"/>
          <w:color w:val="000000"/>
          <w:sz w:val="24"/>
          <w:szCs w:val="24"/>
        </w:rPr>
        <w:lastRenderedPageBreak/>
        <w:t>работы направлены на освоение различных технологий обработки мате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риалов, выполнение графических и расчётных операций, освое</w:t>
      </w:r>
      <w:r w:rsidRPr="00F13F55">
        <w:rPr>
          <w:rFonts w:ascii="Times New Roman" w:hAnsi="Times New Roman"/>
          <w:color w:val="000000"/>
          <w:sz w:val="24"/>
          <w:szCs w:val="24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>3</w:t>
      </w:r>
      <w:r w:rsidRPr="00F13F55">
        <w:rPr>
          <w:rFonts w:ascii="Times New Roman" w:hAnsi="Times New Roman"/>
          <w:b/>
          <w:color w:val="000000"/>
          <w:spacing w:val="-4"/>
          <w:sz w:val="24"/>
          <w:szCs w:val="24"/>
        </w:rPr>
        <w:t>.Структура дисциплины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>— культура и эстетика труда;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 — получение, обработка, хранение и использование информации;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 — основы черчения, графики, дизайна;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 — элементы домашней и прикладной экономики, предпринимательства;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— знакомство  с миром профессий, выбор учащимися жизненных, профессиональных планов;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— влияние технологических процессов на окружающую среду и здоровье человека;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— проектная деятельность;</w:t>
      </w: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F55">
        <w:rPr>
          <w:rFonts w:ascii="Times New Roman" w:hAnsi="Times New Roman"/>
          <w:color w:val="000000"/>
          <w:sz w:val="24"/>
          <w:szCs w:val="24"/>
        </w:rPr>
        <w:t xml:space="preserve">    — история, перспективы и социальные последствия развития технологии и техники.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>4.</w:t>
      </w:r>
      <w:r w:rsidRPr="00F13F55">
        <w:rPr>
          <w:rFonts w:ascii="Times New Roman" w:hAnsi="Times New Roman"/>
          <w:b/>
          <w:color w:val="000000"/>
          <w:spacing w:val="-4"/>
          <w:sz w:val="24"/>
          <w:szCs w:val="24"/>
        </w:rPr>
        <w:t>Основные образовательные технологии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>Информационно-коммуникативные технологии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>Метод проектов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>Игровая технология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F13F55">
        <w:rPr>
          <w:rFonts w:ascii="Times New Roman" w:hAnsi="Times New Roman"/>
          <w:b/>
          <w:color w:val="000000"/>
          <w:spacing w:val="-4"/>
          <w:sz w:val="24"/>
          <w:szCs w:val="24"/>
        </w:rPr>
        <w:t>. Требования к результатам освоения дисциплины</w:t>
      </w:r>
    </w:p>
    <w:p w:rsidR="00EB376B" w:rsidRPr="00F13F55" w:rsidRDefault="00EB376B" w:rsidP="00EB376B">
      <w:pPr>
        <w:pStyle w:val="a3"/>
        <w:spacing w:before="120"/>
        <w:rPr>
          <w:rFonts w:ascii="Times New Roman" w:hAnsi="Times New Roman"/>
          <w:b/>
          <w:sz w:val="24"/>
          <w:szCs w:val="24"/>
        </w:rPr>
      </w:pPr>
      <w:r w:rsidRPr="00F13F55">
        <w:rPr>
          <w:rFonts w:ascii="Times New Roman" w:hAnsi="Times New Roman"/>
          <w:b/>
          <w:sz w:val="24"/>
          <w:szCs w:val="24"/>
        </w:rPr>
        <w:t>знать/понимать</w:t>
      </w:r>
    </w:p>
    <w:p w:rsidR="00EB376B" w:rsidRPr="00F13F55" w:rsidRDefault="00EB376B" w:rsidP="00EB376B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F55">
        <w:rPr>
          <w:rFonts w:ascii="Times New Roman" w:hAnsi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деревообработкой;</w:t>
      </w:r>
    </w:p>
    <w:p w:rsidR="00EB376B" w:rsidRPr="00F13F55" w:rsidRDefault="00EB376B" w:rsidP="00EB376B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F55">
        <w:rPr>
          <w:rFonts w:ascii="Times New Roman" w:hAnsi="Times New Roman"/>
          <w:b/>
          <w:sz w:val="24"/>
          <w:szCs w:val="24"/>
        </w:rPr>
        <w:t>уметь</w:t>
      </w:r>
    </w:p>
    <w:p w:rsidR="00EB376B" w:rsidRPr="00F13F55" w:rsidRDefault="00EB376B" w:rsidP="00EB3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F55">
        <w:rPr>
          <w:rFonts w:ascii="Times New Roman" w:hAnsi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EB376B" w:rsidRPr="00F13F55" w:rsidRDefault="00EB376B" w:rsidP="00EB376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13F55">
        <w:rPr>
          <w:rFonts w:ascii="Times New Roman" w:hAnsi="Times New Roman"/>
          <w:sz w:val="24"/>
          <w:szCs w:val="24"/>
        </w:rPr>
        <w:t>для:</w:t>
      </w:r>
    </w:p>
    <w:p w:rsidR="00EB376B" w:rsidRPr="00F13F55" w:rsidRDefault="00EB376B" w:rsidP="00EB376B">
      <w:pPr>
        <w:pStyle w:val="a3"/>
        <w:spacing w:before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13F55">
        <w:rPr>
          <w:rFonts w:ascii="Times New Roman" w:hAnsi="Times New Roman"/>
          <w:sz w:val="24"/>
          <w:szCs w:val="24"/>
        </w:rPr>
        <w:lastRenderedPageBreak/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EB376B" w:rsidRPr="00F13F55" w:rsidRDefault="00EB376B" w:rsidP="00EB376B">
      <w:pPr>
        <w:rPr>
          <w:rFonts w:ascii="Times New Roman" w:hAnsi="Times New Roman" w:cs="Times New Roman"/>
          <w:b/>
          <w:sz w:val="24"/>
          <w:szCs w:val="24"/>
        </w:rPr>
      </w:pPr>
    </w:p>
    <w:p w:rsidR="00EB376B" w:rsidRPr="00F13F5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b/>
          <w:color w:val="000000"/>
          <w:spacing w:val="-4"/>
          <w:sz w:val="24"/>
          <w:szCs w:val="24"/>
        </w:rPr>
        <w:t>6. Общая трудоёмкость дисциплины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>5класс- 68 часов (2 часа в неделю)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b/>
          <w:color w:val="000000"/>
          <w:spacing w:val="-4"/>
          <w:sz w:val="24"/>
          <w:szCs w:val="24"/>
        </w:rPr>
        <w:t>7. Формы контроля</w:t>
      </w: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 xml:space="preserve"> (тест, практическая работа, самостоятельная работа)</w:t>
      </w: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376B" w:rsidRPr="00F13F5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3F55">
        <w:rPr>
          <w:rFonts w:ascii="Times New Roman" w:hAnsi="Times New Roman"/>
          <w:b/>
          <w:color w:val="000000"/>
          <w:spacing w:val="-4"/>
          <w:sz w:val="24"/>
          <w:szCs w:val="24"/>
        </w:rPr>
        <w:t>8. Составитель:</w:t>
      </w:r>
      <w:r w:rsidRPr="00F13F55">
        <w:rPr>
          <w:rFonts w:ascii="Times New Roman" w:hAnsi="Times New Roman"/>
          <w:color w:val="000000"/>
          <w:spacing w:val="-4"/>
          <w:sz w:val="24"/>
          <w:szCs w:val="24"/>
        </w:rPr>
        <w:t xml:space="preserve"> Попов В.И., учитель технологии</w:t>
      </w:r>
    </w:p>
    <w:p w:rsidR="00EB376B" w:rsidRPr="00F13F5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Pr="00F13F5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Pr="00F13F5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Pr="00F13F5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rPr>
          <w:rFonts w:ascii="Times New Roman" w:hAnsi="Times New Roman" w:cs="Times New Roman"/>
          <w:b/>
          <w:sz w:val="24"/>
          <w:szCs w:val="28"/>
        </w:rPr>
      </w:pPr>
    </w:p>
    <w:p w:rsidR="00EB376B" w:rsidRPr="006408F2" w:rsidRDefault="00EB376B" w:rsidP="00EB376B">
      <w:pPr>
        <w:rPr>
          <w:rFonts w:ascii="Times New Roman" w:hAnsi="Times New Roman" w:cs="Times New Roman"/>
          <w:b/>
          <w:sz w:val="28"/>
          <w:szCs w:val="28"/>
        </w:rPr>
      </w:pPr>
      <w:r w:rsidRPr="006408F2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«Технология»  6-8 классы</w:t>
      </w:r>
    </w:p>
    <w:p w:rsidR="00EB376B" w:rsidRPr="008A1E85" w:rsidRDefault="00EB376B" w:rsidP="00EB376B">
      <w:pPr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 w:cs="Times New Roman"/>
          <w:b/>
          <w:sz w:val="24"/>
          <w:szCs w:val="28"/>
        </w:rPr>
        <w:t>1. Место дисциплины в структуре основной образовательной программы</w:t>
      </w:r>
      <w:r w:rsidRPr="008A1E85">
        <w:rPr>
          <w:rFonts w:ascii="Times New Roman" w:hAnsi="Times New Roman"/>
          <w:sz w:val="24"/>
          <w:szCs w:val="24"/>
        </w:rPr>
        <w:t xml:space="preserve">Рабочая программа составлена  на основе федерального 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8A1E85">
          <w:rPr>
            <w:rFonts w:ascii="Times New Roman" w:hAnsi="Times New Roman"/>
            <w:sz w:val="24"/>
            <w:szCs w:val="24"/>
          </w:rPr>
          <w:t>2004 г</w:t>
        </w:r>
      </w:smartTag>
      <w:r w:rsidRPr="008A1E85">
        <w:rPr>
          <w:rFonts w:ascii="Times New Roman" w:hAnsi="Times New Roman"/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EB376B" w:rsidRPr="008A1E85" w:rsidRDefault="00EB376B" w:rsidP="00EB3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1E85">
        <w:rPr>
          <w:rFonts w:ascii="Times New Roman" w:eastAsia="Times New Roman" w:hAnsi="Times New Roman" w:cs="Times New Roman"/>
          <w:b/>
          <w:sz w:val="28"/>
          <w:szCs w:val="28"/>
        </w:rPr>
        <w:t>.Цель изучения дисциплины</w:t>
      </w: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A1E85">
        <w:rPr>
          <w:rFonts w:ascii="Times New Roman" w:eastAsia="Times New Roman" w:hAnsi="Times New Roman" w:cs="Times New Roman"/>
          <w:b/>
          <w:sz w:val="24"/>
          <w:szCs w:val="24"/>
        </w:rPr>
        <w:t>освоение</w:t>
      </w: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EB376B" w:rsidRPr="008A1E85" w:rsidRDefault="00EB376B" w:rsidP="00EB3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A1E85">
        <w:rPr>
          <w:rFonts w:ascii="Times New Roman" w:eastAsia="Times New Roman" w:hAnsi="Times New Roman" w:cs="Times New Roman"/>
          <w:b/>
          <w:sz w:val="24"/>
          <w:szCs w:val="24"/>
        </w:rPr>
        <w:t>овладение</w:t>
      </w: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 общетрудовыми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EB376B" w:rsidRPr="008A1E85" w:rsidRDefault="00EB376B" w:rsidP="00EB3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8A1E8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EB376B" w:rsidRPr="008A1E85" w:rsidRDefault="00EB376B" w:rsidP="00EB3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b/>
          <w:sz w:val="24"/>
          <w:szCs w:val="24"/>
        </w:rPr>
        <w:t>- воспитание</w:t>
      </w: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EB376B" w:rsidRPr="008A1E85" w:rsidRDefault="00EB376B" w:rsidP="00EB3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A1E85">
        <w:rPr>
          <w:rFonts w:ascii="Times New Roman" w:eastAsia="Times New Roman" w:hAnsi="Times New Roman" w:cs="Times New Roman"/>
          <w:b/>
          <w:sz w:val="24"/>
          <w:szCs w:val="24"/>
        </w:rPr>
        <w:t>получение</w:t>
      </w:r>
      <w:r w:rsidRPr="008A1E85">
        <w:rPr>
          <w:rFonts w:ascii="Times New Roman" w:eastAsia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B376B" w:rsidRPr="008A1E85" w:rsidRDefault="00EB376B" w:rsidP="00EB376B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процессе преподавания предмета «Технология» решаются</w:t>
      </w:r>
      <w:r w:rsidRPr="008A1E8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следующие задачи:</w:t>
      </w:r>
    </w:p>
    <w:p w:rsidR="00EB376B" w:rsidRPr="008A1E85" w:rsidRDefault="00EB376B" w:rsidP="00EB376B">
      <w:pPr>
        <w:shd w:val="clear" w:color="auto" w:fill="FFFFFF"/>
        <w:tabs>
          <w:tab w:val="left" w:pos="528"/>
        </w:tabs>
        <w:spacing w:before="2"/>
        <w:ind w:firstLine="300"/>
        <w:jc w:val="both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11"/>
          <w:sz w:val="24"/>
          <w:szCs w:val="24"/>
        </w:rPr>
        <w:t>а)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</w:r>
      <w:r w:rsidRPr="008A1E85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8A1E85">
        <w:rPr>
          <w:rFonts w:ascii="Times New Roman" w:hAnsi="Times New Roman"/>
          <w:color w:val="000000"/>
          <w:spacing w:val="-12"/>
          <w:sz w:val="24"/>
          <w:szCs w:val="24"/>
        </w:rPr>
        <w:t>культуры;</w:t>
      </w:r>
    </w:p>
    <w:p w:rsidR="00EB376B" w:rsidRPr="008A1E85" w:rsidRDefault="00EB376B" w:rsidP="00EB376B">
      <w:pPr>
        <w:shd w:val="clear" w:color="auto" w:fill="FFFFFF"/>
        <w:tabs>
          <w:tab w:val="left" w:pos="528"/>
        </w:tabs>
        <w:spacing w:before="2"/>
        <w:ind w:firstLine="300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12"/>
          <w:sz w:val="24"/>
          <w:szCs w:val="24"/>
        </w:rPr>
        <w:t>б)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t>привитие элементарных знаний и умений по ведению до</w:t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EB376B" w:rsidRPr="008A1E85" w:rsidRDefault="00EB376B" w:rsidP="00EB376B">
      <w:pPr>
        <w:shd w:val="clear" w:color="auto" w:fill="FFFFFF"/>
        <w:tabs>
          <w:tab w:val="left" w:pos="528"/>
        </w:tabs>
        <w:ind w:firstLine="300"/>
        <w:jc w:val="both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12"/>
          <w:sz w:val="24"/>
          <w:szCs w:val="24"/>
        </w:rPr>
        <w:t>в)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  <w:t xml:space="preserve">ознакомление с основами современного производства и </w:t>
      </w:r>
      <w:r w:rsidRPr="008A1E85">
        <w:rPr>
          <w:rFonts w:ascii="Times New Roman" w:hAnsi="Times New Roman"/>
          <w:color w:val="000000"/>
          <w:spacing w:val="-9"/>
          <w:sz w:val="24"/>
          <w:szCs w:val="24"/>
        </w:rPr>
        <w:t>сферы услуг;</w:t>
      </w:r>
    </w:p>
    <w:p w:rsidR="00EB376B" w:rsidRPr="008A1E85" w:rsidRDefault="00EB376B" w:rsidP="00EB376B">
      <w:pPr>
        <w:shd w:val="clear" w:color="auto" w:fill="FFFFFF"/>
        <w:tabs>
          <w:tab w:val="left" w:pos="528"/>
        </w:tabs>
        <w:spacing w:before="2"/>
        <w:ind w:firstLine="300"/>
        <w:jc w:val="both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15"/>
          <w:sz w:val="24"/>
          <w:szCs w:val="24"/>
        </w:rPr>
        <w:t>г)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</w:r>
      <w:r w:rsidRPr="008A1E85">
        <w:rPr>
          <w:rFonts w:ascii="Times New Roman" w:hAnsi="Times New Roman"/>
          <w:color w:val="000000"/>
          <w:spacing w:val="-2"/>
          <w:sz w:val="24"/>
          <w:szCs w:val="24"/>
        </w:rPr>
        <w:t>развитие самостоятельности и способности учащихся ре</w:t>
      </w:r>
      <w:r w:rsidRPr="008A1E85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EB376B" w:rsidRPr="008A1E85" w:rsidRDefault="00EB376B" w:rsidP="00EB376B">
      <w:pPr>
        <w:shd w:val="clear" w:color="auto" w:fill="FFFFFF"/>
        <w:tabs>
          <w:tab w:val="left" w:pos="528"/>
        </w:tabs>
        <w:ind w:firstLine="300"/>
        <w:jc w:val="both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8"/>
          <w:sz w:val="24"/>
          <w:szCs w:val="24"/>
        </w:rPr>
        <w:t>д)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</w:r>
      <w:r w:rsidRPr="008A1E85">
        <w:rPr>
          <w:rFonts w:ascii="Times New Roman" w:hAnsi="Times New Roman"/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8A1E85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EB376B" w:rsidRPr="008A1E85" w:rsidRDefault="00EB376B" w:rsidP="00EB376B">
      <w:pPr>
        <w:shd w:val="clear" w:color="auto" w:fill="FFFFFF"/>
        <w:tabs>
          <w:tab w:val="left" w:pos="528"/>
        </w:tabs>
        <w:ind w:firstLine="300"/>
        <w:jc w:val="both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11"/>
          <w:sz w:val="24"/>
          <w:szCs w:val="24"/>
        </w:rPr>
        <w:t>е)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</w:r>
      <w:r w:rsidRPr="008A1E85">
        <w:rPr>
          <w:rFonts w:ascii="Times New Roman" w:hAnsi="Times New Roman"/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8A1E8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-1"/>
          <w:sz w:val="24"/>
          <w:szCs w:val="24"/>
        </w:rPr>
        <w:t>дения и бесконфликтного общения;</w:t>
      </w:r>
    </w:p>
    <w:p w:rsidR="00EB376B" w:rsidRPr="008A1E85" w:rsidRDefault="00EB376B" w:rsidP="00EB376B">
      <w:pPr>
        <w:shd w:val="clear" w:color="auto" w:fill="FFFFFF"/>
        <w:tabs>
          <w:tab w:val="left" w:pos="588"/>
        </w:tabs>
        <w:spacing w:before="2"/>
        <w:ind w:left="10" w:firstLine="290"/>
        <w:jc w:val="both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13"/>
          <w:sz w:val="24"/>
          <w:szCs w:val="24"/>
        </w:rPr>
        <w:t>ж)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</w:r>
      <w:r w:rsidRPr="008A1E85">
        <w:rPr>
          <w:rFonts w:ascii="Times New Roman" w:hAnsi="Times New Roman"/>
          <w:color w:val="000000"/>
          <w:spacing w:val="-2"/>
          <w:sz w:val="24"/>
          <w:szCs w:val="24"/>
        </w:rPr>
        <w:t xml:space="preserve">овладение основными понятиями рыночной экономики, </w:t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менеджмента и маркетинга и умением применять их при реали</w:t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t>зации собственной продукции и услуг;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9"/>
          <w:sz w:val="24"/>
          <w:szCs w:val="24"/>
        </w:rPr>
        <w:t>з)</w:t>
      </w:r>
      <w:r w:rsidRPr="008A1E85">
        <w:rPr>
          <w:rFonts w:ascii="Times New Roman" w:hAnsi="Times New Roman"/>
          <w:color w:val="000000"/>
          <w:sz w:val="24"/>
          <w:szCs w:val="24"/>
        </w:rPr>
        <w:tab/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1"/>
          <w:sz w:val="24"/>
          <w:szCs w:val="24"/>
        </w:rPr>
        <w:t xml:space="preserve">ративно-прикладного искусства для повышения </w:t>
      </w:r>
      <w:r w:rsidRPr="008A1E8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конкуренто</w:t>
      </w:r>
      <w:r w:rsidRPr="008A1E8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A1E85">
        <w:rPr>
          <w:rFonts w:ascii="Times New Roman" w:hAnsi="Times New Roman"/>
          <w:color w:val="000000"/>
          <w:spacing w:val="-3"/>
          <w:sz w:val="24"/>
          <w:szCs w:val="24"/>
        </w:rPr>
        <w:t xml:space="preserve">способности при реализации. Развитие эстетического чувства и </w:t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художественной инициативы ребенка.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3</w:t>
      </w:r>
      <w:r w:rsidRPr="008A1E85">
        <w:rPr>
          <w:rFonts w:ascii="Times New Roman" w:hAnsi="Times New Roman"/>
          <w:b/>
          <w:color w:val="000000"/>
          <w:spacing w:val="-4"/>
          <w:sz w:val="28"/>
          <w:szCs w:val="28"/>
        </w:rPr>
        <w:t>.Структура дисциплины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>— культура и эстетика труда;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 xml:space="preserve">     — получение, обработка, хранение и использование информации;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 xml:space="preserve">     — основы черчения, графики, дизайна;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 xml:space="preserve">     — элементы домашней и прикладной экономики, предпринимательства;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 xml:space="preserve">    — знакомство  с миром профессий, выбор учащимися жизненных, профессиональных планов;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 xml:space="preserve">    — влияние технологических процессов на окружающую среду и здоровье человека;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 xml:space="preserve">    — проектная деятельность;</w:t>
      </w:r>
    </w:p>
    <w:p w:rsidR="00EB376B" w:rsidRPr="008A1E85" w:rsidRDefault="00EB376B" w:rsidP="00EB3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E85">
        <w:rPr>
          <w:rFonts w:ascii="Times New Roman" w:hAnsi="Times New Roman"/>
          <w:color w:val="000000"/>
          <w:sz w:val="24"/>
          <w:szCs w:val="24"/>
        </w:rPr>
        <w:t xml:space="preserve">    — история, перспективы и социальные последствия развития технологии и техники.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4.</w:t>
      </w:r>
      <w:r w:rsidRPr="008A1E85">
        <w:rPr>
          <w:rFonts w:ascii="Times New Roman" w:hAnsi="Times New Roman"/>
          <w:b/>
          <w:color w:val="000000"/>
          <w:spacing w:val="-4"/>
          <w:sz w:val="28"/>
          <w:szCs w:val="28"/>
        </w:rPr>
        <w:t>Основные образовательные технологии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Информационно-коммуникативные технологии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Метод проектов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Игровая технология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8A1E85">
        <w:rPr>
          <w:rFonts w:ascii="Times New Roman" w:hAnsi="Times New Roman"/>
          <w:b/>
          <w:color w:val="000000"/>
          <w:spacing w:val="-4"/>
          <w:sz w:val="28"/>
          <w:szCs w:val="28"/>
        </w:rPr>
        <w:t>. Требования к результатам освоения дисциплины</w:t>
      </w:r>
    </w:p>
    <w:p w:rsidR="00EB376B" w:rsidRPr="008A1E85" w:rsidRDefault="00EB376B" w:rsidP="00EB376B">
      <w:pPr>
        <w:spacing w:before="120" w:after="120"/>
        <w:ind w:lef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EB376B" w:rsidRPr="008A1E85" w:rsidRDefault="00EB376B" w:rsidP="00EB376B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E85">
        <w:rPr>
          <w:rFonts w:ascii="Times New Roman" w:hAnsi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деревообработкой;</w:t>
      </w:r>
    </w:p>
    <w:p w:rsidR="00EB376B" w:rsidRPr="008A1E85" w:rsidRDefault="00EB376B" w:rsidP="00EB376B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E85">
        <w:rPr>
          <w:rFonts w:ascii="Times New Roman" w:hAnsi="Times New Roman"/>
          <w:b/>
          <w:sz w:val="24"/>
          <w:szCs w:val="24"/>
        </w:rPr>
        <w:t>уметь</w:t>
      </w:r>
    </w:p>
    <w:p w:rsidR="00EB376B" w:rsidRPr="008A1E85" w:rsidRDefault="00EB376B" w:rsidP="00EB3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E85">
        <w:rPr>
          <w:rFonts w:ascii="Times New Roman" w:hAnsi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EB376B" w:rsidRPr="008A1E85" w:rsidRDefault="00EB376B" w:rsidP="00EB376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E8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A1E85">
        <w:rPr>
          <w:rFonts w:ascii="Times New Roman" w:hAnsi="Times New Roman"/>
          <w:sz w:val="24"/>
          <w:szCs w:val="24"/>
        </w:rPr>
        <w:t>для:</w:t>
      </w:r>
    </w:p>
    <w:p w:rsidR="00EB376B" w:rsidRPr="008A1E85" w:rsidRDefault="00EB376B" w:rsidP="00EB376B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E85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A1E85">
        <w:rPr>
          <w:rFonts w:ascii="Times New Roman" w:hAnsi="Times New Roman"/>
          <w:b/>
          <w:color w:val="000000"/>
          <w:spacing w:val="-4"/>
          <w:sz w:val="28"/>
          <w:szCs w:val="28"/>
        </w:rPr>
        <w:t>6. Общая трудоёмкость дисциплины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6 класс- 68 часов (2 раза в неделю)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7класс-68 часов (2 часа в неделю)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>8 класс-34 часа ( 1 час в неделю)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376B" w:rsidRPr="008A1E85" w:rsidRDefault="00EB376B" w:rsidP="00EB376B">
      <w:pPr>
        <w:shd w:val="clear" w:color="auto" w:fill="FFFFFF"/>
        <w:tabs>
          <w:tab w:val="left" w:pos="518"/>
        </w:tabs>
        <w:ind w:left="5" w:firstLine="3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b/>
          <w:color w:val="000000"/>
          <w:spacing w:val="-4"/>
          <w:sz w:val="28"/>
          <w:szCs w:val="28"/>
        </w:rPr>
        <w:t>7. Формы контроля</w:t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 xml:space="preserve"> (тест, самостоятельная работа, практическая работа)</w:t>
      </w:r>
    </w:p>
    <w:p w:rsidR="00EB376B" w:rsidRPr="008A1E85" w:rsidRDefault="00EB376B" w:rsidP="00EB376B">
      <w:pPr>
        <w:shd w:val="clear" w:color="auto" w:fill="FFFFFF"/>
        <w:tabs>
          <w:tab w:val="left" w:pos="518"/>
        </w:tabs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1E85">
        <w:rPr>
          <w:rFonts w:ascii="Times New Roman" w:hAnsi="Times New Roman"/>
          <w:b/>
          <w:color w:val="000000"/>
          <w:spacing w:val="-4"/>
          <w:sz w:val="28"/>
          <w:szCs w:val="28"/>
        </w:rPr>
        <w:t>8. Составитель:</w:t>
      </w:r>
      <w:r w:rsidRPr="008A1E85">
        <w:rPr>
          <w:rFonts w:ascii="Times New Roman" w:hAnsi="Times New Roman"/>
          <w:color w:val="000000"/>
          <w:spacing w:val="-4"/>
          <w:sz w:val="24"/>
          <w:szCs w:val="24"/>
        </w:rPr>
        <w:t xml:space="preserve"> Попов В.И., учитель технологии</w:t>
      </w: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EB37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376B" w:rsidRPr="00AA1CF8" w:rsidRDefault="00EB376B" w:rsidP="00EB37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1CF8">
        <w:rPr>
          <w:rFonts w:ascii="Times New Roman" w:hAnsi="Times New Roman" w:cs="Times New Roman"/>
          <w:b/>
          <w:sz w:val="28"/>
          <w:szCs w:val="28"/>
        </w:rPr>
        <w:t>Технология» 10 класс</w:t>
      </w:r>
    </w:p>
    <w:p w:rsidR="00EB376B" w:rsidRPr="00336375" w:rsidRDefault="00EB376B" w:rsidP="00EB376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605E8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примерной программы среднего (полного) общего образования по технологии, размещенной на сайте Информационной системы «Единое окно доступа к образовательным ресурсам» (</w:t>
      </w:r>
      <w:r w:rsidRPr="00605E82">
        <w:rPr>
          <w:rFonts w:ascii="Times New Roman" w:eastAsia="Calibri" w:hAnsi="Times New Roman" w:cs="Times New Roman"/>
          <w:sz w:val="24"/>
          <w:szCs w:val="24"/>
          <w:lang w:val="en-US"/>
        </w:rPr>
        <w:t>window</w:t>
      </w:r>
      <w:r w:rsidRPr="00605E82">
        <w:rPr>
          <w:rFonts w:ascii="Times New Roman" w:eastAsia="Calibri" w:hAnsi="Times New Roman" w:cs="Times New Roman"/>
          <w:sz w:val="24"/>
          <w:szCs w:val="24"/>
        </w:rPr>
        <w:t>.</w:t>
      </w:r>
      <w:r w:rsidRPr="00605E82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r w:rsidRPr="00605E82">
        <w:rPr>
          <w:rFonts w:ascii="Times New Roman" w:eastAsia="Calibri" w:hAnsi="Times New Roman" w:cs="Times New Roman"/>
          <w:sz w:val="24"/>
          <w:szCs w:val="24"/>
        </w:rPr>
        <w:t>.</w:t>
      </w:r>
      <w:r w:rsidRPr="00605E8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605E82">
        <w:rPr>
          <w:rFonts w:ascii="Times New Roman" w:eastAsia="Calibri" w:hAnsi="Times New Roman" w:cs="Times New Roman"/>
          <w:sz w:val="24"/>
          <w:szCs w:val="24"/>
        </w:rPr>
        <w:t>), созданной по заказу Федерального агентства по образованию в 2005-2008 гг.</w:t>
      </w:r>
    </w:p>
    <w:p w:rsidR="00EB376B" w:rsidRPr="006408F2" w:rsidRDefault="00EB376B" w:rsidP="00EB376B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2.</w:t>
      </w:r>
      <w:r w:rsidRPr="00605E82">
        <w:rPr>
          <w:rFonts w:ascii="Times New Roman" w:eastAsia="Calibri" w:hAnsi="Times New Roman" w:cs="Times New Roman"/>
          <w:b/>
          <w:sz w:val="24"/>
          <w:szCs w:val="24"/>
        </w:rPr>
        <w:t>Цель 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</w:t>
      </w:r>
      <w:r>
        <w:rPr>
          <w:rFonts w:ascii="Times New Roman" w:eastAsia="Calibri" w:hAnsi="Times New Roman" w:cs="Times New Roman"/>
          <w:sz w:val="24"/>
          <w:szCs w:val="24"/>
        </w:rPr>
        <w:t>навыков делового сотрудничества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в процессе коллективной деятельности;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eastAsia="Calibri" w:hAnsi="Times New Roman" w:cs="Times New Roman"/>
          <w:sz w:val="24"/>
          <w:szCs w:val="24"/>
        </w:rPr>
        <w:t>уважительного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отно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шения к 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технологии как части общечеловеческой культуры,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ответственного отношения к труду и результатам труда;</w:t>
      </w:r>
    </w:p>
    <w:p w:rsidR="00EB376B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готовности и способности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EB376B" w:rsidRDefault="00EB376B" w:rsidP="00EB376B">
      <w:pPr>
        <w:spacing w:after="0" w:line="259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3.</w:t>
      </w:r>
      <w:r w:rsidRPr="006408F2">
        <w:rPr>
          <w:rFonts w:ascii="Times New Roman" w:eastAsia="Calibri" w:hAnsi="Times New Roman" w:cs="Times New Roman"/>
          <w:b/>
          <w:sz w:val="24"/>
          <w:szCs w:val="24"/>
        </w:rPr>
        <w:t>Задачи учебного предмета</w:t>
      </w:r>
    </w:p>
    <w:p w:rsidR="00EB376B" w:rsidRPr="000C7867" w:rsidRDefault="00EB376B" w:rsidP="00EB37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867">
        <w:rPr>
          <w:rFonts w:ascii="Times New Roman" w:eastAsia="Calibri" w:hAnsi="Times New Roman" w:cs="Times New Roman"/>
          <w:b/>
          <w:sz w:val="24"/>
          <w:szCs w:val="24"/>
        </w:rPr>
        <w:t>обучающие:</w:t>
      </w:r>
    </w:p>
    <w:p w:rsidR="00EB376B" w:rsidRPr="00605E82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политехнически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знани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и экологическ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культур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05E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B376B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обеспеч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самоопределени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учащихся, реализаци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605E82">
        <w:rPr>
          <w:rFonts w:ascii="Times New Roman" w:eastAsia="Calibri" w:hAnsi="Times New Roman" w:cs="Times New Roman"/>
          <w:sz w:val="24"/>
          <w:szCs w:val="24"/>
        </w:rPr>
        <w:t>индивидуального потенциала, достижени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сбалансированности между профессиональными интересами школьника, его психофизическими особенностями и возможностями рынка труда;</w:t>
      </w:r>
    </w:p>
    <w:p w:rsidR="00EB376B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Pr="00605E82">
        <w:rPr>
          <w:rFonts w:ascii="Times New Roman" w:eastAsia="Calibri" w:hAnsi="Times New Roman" w:cs="Times New Roman"/>
          <w:sz w:val="24"/>
          <w:szCs w:val="24"/>
        </w:rPr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EB376B" w:rsidRPr="000C7867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867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EB376B" w:rsidRDefault="00EB376B" w:rsidP="00EB376B">
      <w:pPr>
        <w:pStyle w:val="a5"/>
        <w:numPr>
          <w:ilvl w:val="0"/>
          <w:numId w:val="10"/>
        </w:numPr>
        <w:spacing w:after="0" w:line="259" w:lineRule="auto"/>
        <w:ind w:left="357" w:hanging="35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развивать самостоятельность и способность учащихся решать творческие и изобретательские задачи;</w:t>
      </w:r>
    </w:p>
    <w:p w:rsidR="00EB376B" w:rsidRPr="000C7867" w:rsidRDefault="00EB376B" w:rsidP="00EB376B">
      <w:pPr>
        <w:pStyle w:val="a5"/>
        <w:numPr>
          <w:ilvl w:val="0"/>
          <w:numId w:val="10"/>
        </w:numPr>
        <w:spacing w:after="0"/>
        <w:ind w:left="357" w:hanging="357"/>
        <w:rPr>
          <w:rFonts w:ascii="Times New Roman" w:eastAsia="Calibri" w:hAnsi="Times New Roman"/>
          <w:sz w:val="24"/>
          <w:szCs w:val="24"/>
        </w:rPr>
      </w:pPr>
      <w:r w:rsidRPr="000C7867">
        <w:rPr>
          <w:rFonts w:ascii="Times New Roman" w:eastAsia="Calibri" w:hAnsi="Times New Roman"/>
          <w:sz w:val="24"/>
          <w:szCs w:val="24"/>
        </w:rPr>
        <w:t>развивать качества личности, необходимые человеку для полноценной жизни в современном обществе, способность к преодолению</w:t>
      </w:r>
      <w:r>
        <w:rPr>
          <w:rFonts w:ascii="Times New Roman" w:eastAsia="Calibri" w:hAnsi="Times New Roman"/>
          <w:sz w:val="24"/>
          <w:szCs w:val="24"/>
        </w:rPr>
        <w:t xml:space="preserve"> трудностей.</w:t>
      </w:r>
    </w:p>
    <w:p w:rsidR="00EB376B" w:rsidRPr="000C7867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867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EB376B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воспит</w:t>
      </w:r>
      <w:r>
        <w:rPr>
          <w:rFonts w:ascii="Times New Roman" w:eastAsia="Calibri" w:hAnsi="Times New Roman" w:cs="Times New Roman"/>
          <w:sz w:val="24"/>
          <w:szCs w:val="24"/>
        </w:rPr>
        <w:t>ывать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трудолюби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предприимчивост</w:t>
      </w:r>
      <w:r>
        <w:rPr>
          <w:rFonts w:ascii="Times New Roman" w:eastAsia="Calibri" w:hAnsi="Times New Roman" w:cs="Times New Roman"/>
          <w:sz w:val="24"/>
          <w:szCs w:val="24"/>
        </w:rPr>
        <w:t>ь, коллективизм</w:t>
      </w:r>
      <w:r w:rsidRPr="00605E82">
        <w:rPr>
          <w:rFonts w:ascii="Times New Roman" w:eastAsia="Calibri" w:hAnsi="Times New Roman" w:cs="Times New Roman"/>
          <w:sz w:val="24"/>
          <w:szCs w:val="24"/>
        </w:rPr>
        <w:t>, человечност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и милосерди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обязательност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>, честност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и порядочност</w:t>
      </w:r>
      <w:r>
        <w:rPr>
          <w:rFonts w:ascii="Times New Roman" w:eastAsia="Calibri" w:hAnsi="Times New Roman" w:cs="Times New Roman"/>
          <w:sz w:val="24"/>
          <w:szCs w:val="24"/>
        </w:rPr>
        <w:t>ь, патриотизм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культур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пове</w:t>
      </w:r>
      <w:r>
        <w:rPr>
          <w:rFonts w:ascii="Times New Roman" w:eastAsia="Calibri" w:hAnsi="Times New Roman" w:cs="Times New Roman"/>
          <w:sz w:val="24"/>
          <w:szCs w:val="24"/>
        </w:rPr>
        <w:t>дения и бесконфликтного общения.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76B" w:rsidRPr="00605E82" w:rsidRDefault="00EB376B" w:rsidP="00EB376B">
      <w:pPr>
        <w:ind w:left="3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</w:t>
      </w:r>
      <w:r w:rsidRPr="00605E82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r w:rsidRPr="00605E82">
        <w:rPr>
          <w:rFonts w:ascii="Times New Roman" w:eastAsia="Calibri" w:hAnsi="Times New Roman" w:cs="Times New Roman"/>
          <w:sz w:val="24"/>
          <w:szCs w:val="24"/>
        </w:rPr>
        <w:t>: урок.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Типы уроков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6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урок изучение нового материала;</w:t>
      </w:r>
    </w:p>
    <w:p w:rsidR="00EB376B" w:rsidRPr="00605E82" w:rsidRDefault="00EB376B" w:rsidP="00EB376B">
      <w:pPr>
        <w:numPr>
          <w:ilvl w:val="0"/>
          <w:numId w:val="6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урок совершенствования знаний, умений и навыков;</w:t>
      </w:r>
    </w:p>
    <w:p w:rsidR="00EB376B" w:rsidRPr="00605E82" w:rsidRDefault="00EB376B" w:rsidP="00EB376B">
      <w:pPr>
        <w:numPr>
          <w:ilvl w:val="0"/>
          <w:numId w:val="6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урок обобщения и систематизации знаний, умений и навыков;</w:t>
      </w:r>
    </w:p>
    <w:p w:rsidR="00EB376B" w:rsidRPr="00605E82" w:rsidRDefault="00EB376B" w:rsidP="00EB376B">
      <w:pPr>
        <w:numPr>
          <w:ilvl w:val="0"/>
          <w:numId w:val="6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комбинированный урок;</w:t>
      </w:r>
    </w:p>
    <w:p w:rsidR="00EB376B" w:rsidRPr="00605E82" w:rsidRDefault="00EB376B" w:rsidP="00EB376B">
      <w:pPr>
        <w:numPr>
          <w:ilvl w:val="0"/>
          <w:numId w:val="6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урок контроля умений и навыков.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Виды уроков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7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урок-беседа;</w:t>
      </w:r>
    </w:p>
    <w:p w:rsidR="00EB376B" w:rsidRPr="00605E82" w:rsidRDefault="00EB376B" w:rsidP="00EB376B">
      <w:pPr>
        <w:numPr>
          <w:ilvl w:val="0"/>
          <w:numId w:val="7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лабораторно-практическое занятие;</w:t>
      </w:r>
    </w:p>
    <w:p w:rsidR="00EB376B" w:rsidRPr="00605E82" w:rsidRDefault="00EB376B" w:rsidP="00EB376B">
      <w:pPr>
        <w:numPr>
          <w:ilvl w:val="0"/>
          <w:numId w:val="7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урок-экскурсия;</w:t>
      </w:r>
    </w:p>
    <w:p w:rsidR="00EB376B" w:rsidRPr="00605E82" w:rsidRDefault="00EB376B" w:rsidP="00EB376B">
      <w:pPr>
        <w:numPr>
          <w:ilvl w:val="0"/>
          <w:numId w:val="7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урок-игра;</w:t>
      </w:r>
    </w:p>
    <w:p w:rsidR="00EB376B" w:rsidRPr="006408F2" w:rsidRDefault="00EB376B" w:rsidP="00EB376B">
      <w:pPr>
        <w:numPr>
          <w:ilvl w:val="0"/>
          <w:numId w:val="7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выполнение учебного проекта.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605E82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Дифференцированное обучение.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Операционно-предметная система обучения.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Моторно-тренировочная система.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Операционно-комплексная система.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Практические методы обучения.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Решение технических и технологических задач.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Учебно-практические или практические работы.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Обучение учащихся работе с технологическими и инструкционными картами.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Опытно-экспериментальная работа.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Технология коммуникативного обучения на основе схемных и знаковых моделей учебного материала.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Проектные творческие технологии (Метод проектов в технологическом образовании школьников).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Кооперативная деятельность учащихся.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Коллективное творчество.</w:t>
      </w:r>
    </w:p>
    <w:p w:rsidR="00EB376B" w:rsidRPr="00605E82" w:rsidRDefault="00EB376B" w:rsidP="00EB37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376B" w:rsidRPr="00605E82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E82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6"/>
        <w:tblW w:w="9209" w:type="dxa"/>
        <w:tblLayout w:type="fixed"/>
        <w:tblLook w:val="04A0"/>
      </w:tblPr>
      <w:tblGrid>
        <w:gridCol w:w="534"/>
        <w:gridCol w:w="6407"/>
        <w:gridCol w:w="2268"/>
      </w:tblGrid>
      <w:tr w:rsidR="00EB376B" w:rsidRPr="00605E82" w:rsidTr="00B90B3E">
        <w:trPr>
          <w:trHeight w:val="414"/>
        </w:trPr>
        <w:tc>
          <w:tcPr>
            <w:tcW w:w="6941" w:type="dxa"/>
            <w:gridSpan w:val="2"/>
            <w:vAlign w:val="center"/>
          </w:tcPr>
          <w:p w:rsidR="00EB376B" w:rsidRPr="00605E82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268" w:type="dxa"/>
          </w:tcPr>
          <w:p w:rsidR="00EB376B" w:rsidRPr="00605E82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B376B" w:rsidRPr="00605E82" w:rsidTr="00B90B3E">
        <w:tc>
          <w:tcPr>
            <w:tcW w:w="534" w:type="dxa"/>
            <w:vAlign w:val="center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7" w:type="dxa"/>
            <w:vAlign w:val="center"/>
          </w:tcPr>
          <w:p w:rsidR="00EB376B" w:rsidRPr="00567EA1" w:rsidRDefault="00EB376B" w:rsidP="00B90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в современном мире</w:t>
            </w:r>
          </w:p>
        </w:tc>
        <w:tc>
          <w:tcPr>
            <w:tcW w:w="2268" w:type="dxa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376B" w:rsidRPr="00605E82" w:rsidTr="00B90B3E">
        <w:tc>
          <w:tcPr>
            <w:tcW w:w="534" w:type="dxa"/>
            <w:vAlign w:val="center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EB376B" w:rsidRPr="00567EA1" w:rsidRDefault="00EB376B" w:rsidP="00B90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2268" w:type="dxa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376B" w:rsidRPr="00605E82" w:rsidTr="00B90B3E">
        <w:tc>
          <w:tcPr>
            <w:tcW w:w="6941" w:type="dxa"/>
            <w:gridSpan w:val="2"/>
            <w:vAlign w:val="center"/>
          </w:tcPr>
          <w:p w:rsidR="00EB376B" w:rsidRPr="00567EA1" w:rsidRDefault="00EB376B" w:rsidP="00B90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376B" w:rsidRPr="00605E82" w:rsidRDefault="00EB376B" w:rsidP="00EB37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376B" w:rsidRPr="00605E82" w:rsidRDefault="00EB376B" w:rsidP="00EB376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6.</w:t>
      </w:r>
      <w:r w:rsidRPr="00605E82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 результате изучения технологии ученик должен: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знать / понимать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влияние технологий на общественное развитие;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составляющие современного производства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способы снижения негативного влияния производства на окружающую среду;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способы организации труда, индивидуальной и коллективной работы;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основные этапы проектной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lastRenderedPageBreak/>
        <w:t>источники получения информации о путях получения профессионального образования и трудоустройства;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оценивать потребительские качества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изучать потребности потенциальных покупателей на рынке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использовать методы решения творческих задач в технологической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организовывать рабочие места; выбирать средства и методы реализации проекта;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выполнять изученные технологические операции;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уточнять и корректировать профессиональные намерения;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проектирования материальных объектов или услуг; </w:t>
      </w:r>
    </w:p>
    <w:p w:rsidR="00EB376B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повышения эффективности своей практической деятельности; 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организации трудовой деятельности при коллективной форме труда;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рационального поведения на рынке труда, товаров и услуг;</w:t>
      </w:r>
    </w:p>
    <w:p w:rsidR="00EB376B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составления резюме и проведения самопрезентации.</w:t>
      </w:r>
    </w:p>
    <w:p w:rsidR="00EB376B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76B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CF8">
        <w:rPr>
          <w:rFonts w:ascii="Times New Roman" w:eastAsia="Calibri" w:hAnsi="Times New Roman" w:cs="Times New Roman"/>
          <w:b/>
          <w:sz w:val="24"/>
          <w:szCs w:val="24"/>
        </w:rPr>
        <w:t>7.Общая трудоёмкость предмета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 час в неделю (34 часа)</w:t>
      </w:r>
    </w:p>
    <w:p w:rsidR="00EB376B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76B" w:rsidRPr="00605E82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 :учитель технологии Попов В.И.</w:t>
      </w:r>
    </w:p>
    <w:p w:rsidR="00EB376B" w:rsidRPr="00605E82" w:rsidRDefault="00EB376B" w:rsidP="00EB376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76B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Pr="00C60469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Pr="00C60469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Pr="00C60469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Pr="00C60469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76B" w:rsidRDefault="00EB376B" w:rsidP="00EB376B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B376B" w:rsidRDefault="00EB376B" w:rsidP="00EB376B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B376B" w:rsidRPr="00C60469" w:rsidRDefault="00EB376B" w:rsidP="00EB3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 по технологии в 11 классе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605E8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примерной программы среднего (полного) общего образования по технологии, размещенной на сайте Информационной системы «Единое окно доступа к образовательным ресурсам» (</w:t>
      </w:r>
      <w:r w:rsidRPr="00605E82">
        <w:rPr>
          <w:rFonts w:ascii="Times New Roman" w:eastAsia="Calibri" w:hAnsi="Times New Roman" w:cs="Times New Roman"/>
          <w:sz w:val="24"/>
          <w:szCs w:val="24"/>
          <w:lang w:val="en-US"/>
        </w:rPr>
        <w:t>window</w:t>
      </w:r>
      <w:r w:rsidRPr="00605E82">
        <w:rPr>
          <w:rFonts w:ascii="Times New Roman" w:eastAsia="Calibri" w:hAnsi="Times New Roman" w:cs="Times New Roman"/>
          <w:sz w:val="24"/>
          <w:szCs w:val="24"/>
        </w:rPr>
        <w:t>.</w:t>
      </w:r>
      <w:r w:rsidRPr="00605E82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r w:rsidRPr="00605E82">
        <w:rPr>
          <w:rFonts w:ascii="Times New Roman" w:eastAsia="Calibri" w:hAnsi="Times New Roman" w:cs="Times New Roman"/>
          <w:sz w:val="24"/>
          <w:szCs w:val="24"/>
        </w:rPr>
        <w:t>.</w:t>
      </w:r>
      <w:r w:rsidRPr="00605E8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605E82">
        <w:rPr>
          <w:rFonts w:ascii="Times New Roman" w:eastAsia="Calibri" w:hAnsi="Times New Roman" w:cs="Times New Roman"/>
          <w:sz w:val="24"/>
          <w:szCs w:val="24"/>
        </w:rPr>
        <w:t>), созданной по заказу Федерального агентства по образованию в 2005-2008 гг.; в соответствии с Федеральным компонентом государственного стандарта среднего (полного) общего образования по технологии, утвержденным Приказом Министерства образования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г. № 1089.</w:t>
      </w:r>
    </w:p>
    <w:p w:rsidR="00EB376B" w:rsidRPr="00AA1CF8" w:rsidRDefault="00EB376B" w:rsidP="00EB376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05E82">
        <w:rPr>
          <w:rFonts w:ascii="Times New Roman" w:eastAsia="Calibri" w:hAnsi="Times New Roman" w:cs="Times New Roman"/>
          <w:b/>
          <w:sz w:val="24"/>
          <w:szCs w:val="24"/>
        </w:rPr>
        <w:t>Цель учебного предмета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</w:t>
      </w:r>
      <w:r>
        <w:rPr>
          <w:rFonts w:ascii="Times New Roman" w:eastAsia="Calibri" w:hAnsi="Times New Roman" w:cs="Times New Roman"/>
          <w:sz w:val="24"/>
          <w:szCs w:val="24"/>
        </w:rPr>
        <w:t>навыков делового сотрудничества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в процессе коллективной деятельности;</w:t>
      </w:r>
    </w:p>
    <w:p w:rsidR="00EB376B" w:rsidRPr="00605E82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eastAsia="Calibri" w:hAnsi="Times New Roman" w:cs="Times New Roman"/>
          <w:sz w:val="24"/>
          <w:szCs w:val="24"/>
        </w:rPr>
        <w:t>уважительного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отно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шения к 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технологии как части общечеловеческой культуры,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ответственного отношения к труду и результатам труда;</w:t>
      </w:r>
    </w:p>
    <w:p w:rsidR="00EB376B" w:rsidRPr="00AA1CF8" w:rsidRDefault="00EB376B" w:rsidP="00EB376B">
      <w:pPr>
        <w:numPr>
          <w:ilvl w:val="0"/>
          <w:numId w:val="4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готовности и способности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деятельности на рынке труда, товаров и услуг и готовности к продолжению обучения в системе непрерывног</w:t>
      </w:r>
      <w:r>
        <w:rPr>
          <w:rFonts w:ascii="Times New Roman" w:eastAsia="Calibri" w:hAnsi="Times New Roman" w:cs="Times New Roman"/>
          <w:sz w:val="24"/>
          <w:szCs w:val="24"/>
        </w:rPr>
        <w:t>о профессионального образования.</w:t>
      </w:r>
    </w:p>
    <w:p w:rsidR="00EB376B" w:rsidRPr="00AA1CF8" w:rsidRDefault="00EB376B" w:rsidP="00EB376B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605E82">
        <w:rPr>
          <w:rFonts w:ascii="Times New Roman" w:eastAsia="Calibri" w:hAnsi="Times New Roman" w:cs="Times New Roman"/>
          <w:b/>
          <w:sz w:val="24"/>
          <w:szCs w:val="24"/>
        </w:rPr>
        <w:t>Задачи учебного предмета</w:t>
      </w:r>
    </w:p>
    <w:p w:rsidR="00EB376B" w:rsidRPr="000C7867" w:rsidRDefault="00EB376B" w:rsidP="00EB37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867">
        <w:rPr>
          <w:rFonts w:ascii="Times New Roman" w:eastAsia="Calibri" w:hAnsi="Times New Roman" w:cs="Times New Roman"/>
          <w:b/>
          <w:sz w:val="24"/>
          <w:szCs w:val="24"/>
        </w:rPr>
        <w:t>обучающие:</w:t>
      </w:r>
    </w:p>
    <w:p w:rsidR="00EB376B" w:rsidRPr="00605E82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политехнически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знани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и экологическ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культур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05E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B376B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обеспеч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самоопределени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учащихся, реализаци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605E82">
        <w:rPr>
          <w:rFonts w:ascii="Times New Roman" w:eastAsia="Calibri" w:hAnsi="Times New Roman" w:cs="Times New Roman"/>
          <w:sz w:val="24"/>
          <w:szCs w:val="24"/>
        </w:rPr>
        <w:t>индивидуального потенциала, достижени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сбалансированности между профессиональными интересами школьника, его психофизическими особенностями и возможностями рынка труда;</w:t>
      </w:r>
    </w:p>
    <w:p w:rsidR="00EB376B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Pr="00605E82">
        <w:rPr>
          <w:rFonts w:ascii="Times New Roman" w:eastAsia="Calibri" w:hAnsi="Times New Roman" w:cs="Times New Roman"/>
          <w:sz w:val="24"/>
          <w:szCs w:val="24"/>
        </w:rPr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EB376B" w:rsidRPr="000C7867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867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EB376B" w:rsidRDefault="00EB376B" w:rsidP="00EB376B">
      <w:pPr>
        <w:pStyle w:val="a5"/>
        <w:numPr>
          <w:ilvl w:val="0"/>
          <w:numId w:val="10"/>
        </w:numPr>
        <w:spacing w:after="0" w:line="259" w:lineRule="auto"/>
        <w:ind w:left="357" w:hanging="35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развивать самостоятельность и способность учащихся решать творческие и изобретательские задачи;</w:t>
      </w:r>
    </w:p>
    <w:p w:rsidR="00EB376B" w:rsidRPr="000C7867" w:rsidRDefault="00EB376B" w:rsidP="00EB376B">
      <w:pPr>
        <w:pStyle w:val="a5"/>
        <w:numPr>
          <w:ilvl w:val="0"/>
          <w:numId w:val="10"/>
        </w:numPr>
        <w:spacing w:after="0"/>
        <w:ind w:left="357" w:hanging="357"/>
        <w:rPr>
          <w:rFonts w:ascii="Times New Roman" w:eastAsia="Calibri" w:hAnsi="Times New Roman"/>
          <w:sz w:val="24"/>
          <w:szCs w:val="24"/>
        </w:rPr>
      </w:pPr>
      <w:r w:rsidRPr="000C7867">
        <w:rPr>
          <w:rFonts w:ascii="Times New Roman" w:eastAsia="Calibri" w:hAnsi="Times New Roman"/>
          <w:sz w:val="24"/>
          <w:szCs w:val="24"/>
        </w:rPr>
        <w:lastRenderedPageBreak/>
        <w:t>развивать качества личности, необходимые человеку для полноценной жизни в современном обществе, способность к преодолению</w:t>
      </w:r>
      <w:r>
        <w:rPr>
          <w:rFonts w:ascii="Times New Roman" w:eastAsia="Calibri" w:hAnsi="Times New Roman"/>
          <w:sz w:val="24"/>
          <w:szCs w:val="24"/>
        </w:rPr>
        <w:t xml:space="preserve"> трудностей.</w:t>
      </w:r>
    </w:p>
    <w:p w:rsidR="00EB376B" w:rsidRPr="000C7867" w:rsidRDefault="00EB376B" w:rsidP="00EB37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867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EB376B" w:rsidRDefault="00EB376B" w:rsidP="00EB376B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воспит</w:t>
      </w:r>
      <w:r>
        <w:rPr>
          <w:rFonts w:ascii="Times New Roman" w:eastAsia="Calibri" w:hAnsi="Times New Roman" w:cs="Times New Roman"/>
          <w:sz w:val="24"/>
          <w:szCs w:val="24"/>
        </w:rPr>
        <w:t>ывать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трудолюби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предприимчивост</w:t>
      </w:r>
      <w:r>
        <w:rPr>
          <w:rFonts w:ascii="Times New Roman" w:eastAsia="Calibri" w:hAnsi="Times New Roman" w:cs="Times New Roman"/>
          <w:sz w:val="24"/>
          <w:szCs w:val="24"/>
        </w:rPr>
        <w:t>ь, коллективизм</w:t>
      </w:r>
      <w:r w:rsidRPr="00605E82">
        <w:rPr>
          <w:rFonts w:ascii="Times New Roman" w:eastAsia="Calibri" w:hAnsi="Times New Roman" w:cs="Times New Roman"/>
          <w:sz w:val="24"/>
          <w:szCs w:val="24"/>
        </w:rPr>
        <w:t>, человечност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и милосерди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обязательност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>, честност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и порядочност</w:t>
      </w:r>
      <w:r>
        <w:rPr>
          <w:rFonts w:ascii="Times New Roman" w:eastAsia="Calibri" w:hAnsi="Times New Roman" w:cs="Times New Roman"/>
          <w:sz w:val="24"/>
          <w:szCs w:val="24"/>
        </w:rPr>
        <w:t>ь, патриотизм</w:t>
      </w:r>
      <w:r w:rsidRPr="00605E82">
        <w:rPr>
          <w:rFonts w:ascii="Times New Roman" w:eastAsia="Calibri" w:hAnsi="Times New Roman" w:cs="Times New Roman"/>
          <w:sz w:val="24"/>
          <w:szCs w:val="24"/>
        </w:rPr>
        <w:t>, культур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 пове</w:t>
      </w:r>
      <w:r>
        <w:rPr>
          <w:rFonts w:ascii="Times New Roman" w:eastAsia="Calibri" w:hAnsi="Times New Roman" w:cs="Times New Roman"/>
          <w:sz w:val="24"/>
          <w:szCs w:val="24"/>
        </w:rPr>
        <w:t>дения и бесконфликтного общения.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605E82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Дифференцированное обучение.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Операционно-предметная система обучения.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Моторно-тренировочная система.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Операционно-комплексная система.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Практические методы обучения.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Решение технических и технологических задач.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Учебно-практические или практические работы.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Обучение учащихся работе с технологическими и инструкционными картами.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Опытно-экспериментальная работа.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Технология коммуникативного обучения на основе схемных и знаковых моделей учебного материала.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Проектные творческие технологии (Метод проектов в технологическом образовании школьников).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Кооперативная деятельность учащихся.</w:t>
      </w:r>
    </w:p>
    <w:p w:rsidR="00EB376B" w:rsidRPr="00605E82" w:rsidRDefault="00EB376B" w:rsidP="00EB376B">
      <w:pPr>
        <w:numPr>
          <w:ilvl w:val="0"/>
          <w:numId w:val="8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Коллективное творчество.</w:t>
      </w:r>
    </w:p>
    <w:p w:rsidR="00EB376B" w:rsidRPr="00BE1BC1" w:rsidRDefault="00EB376B" w:rsidP="00EB376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605E82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6"/>
        <w:tblW w:w="9209" w:type="dxa"/>
        <w:tblLayout w:type="fixed"/>
        <w:tblLook w:val="04A0"/>
      </w:tblPr>
      <w:tblGrid>
        <w:gridCol w:w="534"/>
        <w:gridCol w:w="6407"/>
        <w:gridCol w:w="2268"/>
      </w:tblGrid>
      <w:tr w:rsidR="00EB376B" w:rsidRPr="00605E82" w:rsidTr="00B90B3E">
        <w:trPr>
          <w:trHeight w:val="369"/>
        </w:trPr>
        <w:tc>
          <w:tcPr>
            <w:tcW w:w="6941" w:type="dxa"/>
            <w:gridSpan w:val="2"/>
            <w:vAlign w:val="center"/>
          </w:tcPr>
          <w:p w:rsidR="00EB376B" w:rsidRPr="00605E82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268" w:type="dxa"/>
          </w:tcPr>
          <w:p w:rsidR="00EB376B" w:rsidRPr="00605E82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B376B" w:rsidRPr="00605E82" w:rsidTr="00B90B3E">
        <w:tc>
          <w:tcPr>
            <w:tcW w:w="534" w:type="dxa"/>
            <w:vAlign w:val="center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7" w:type="dxa"/>
            <w:vAlign w:val="center"/>
          </w:tcPr>
          <w:p w:rsidR="00EB376B" w:rsidRPr="00567EA1" w:rsidRDefault="00EB376B" w:rsidP="00B90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2268" w:type="dxa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B376B" w:rsidRPr="00605E82" w:rsidTr="00B90B3E">
        <w:tc>
          <w:tcPr>
            <w:tcW w:w="534" w:type="dxa"/>
            <w:vAlign w:val="center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EB376B" w:rsidRPr="00567EA1" w:rsidRDefault="00EB376B" w:rsidP="00B90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проектирования изделий</w:t>
            </w:r>
          </w:p>
        </w:tc>
        <w:tc>
          <w:tcPr>
            <w:tcW w:w="2268" w:type="dxa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B376B" w:rsidRPr="00605E82" w:rsidTr="00B90B3E">
        <w:tc>
          <w:tcPr>
            <w:tcW w:w="6941" w:type="dxa"/>
            <w:gridSpan w:val="2"/>
            <w:vAlign w:val="center"/>
          </w:tcPr>
          <w:p w:rsidR="00EB376B" w:rsidRPr="00567EA1" w:rsidRDefault="00EB376B" w:rsidP="00B90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B376B" w:rsidRPr="00567EA1" w:rsidRDefault="00EB376B" w:rsidP="00B90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B376B" w:rsidRPr="00605E82" w:rsidRDefault="00EB376B" w:rsidP="00EB37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376B" w:rsidRPr="00AA1CF8" w:rsidRDefault="00EB376B" w:rsidP="00EB376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AA1CF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 результате изучения технологии ученик должен: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знать / понимать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влияние технологий на общественное развитие;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составляющие современного производства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способы снижения негативного влияния производства на окружающую среду;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способы организации труда, индивидуальной и коллективной работы;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основные этапы проектной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оценивать потребительские качества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изучать потребности потенциальных покупателей на рынке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использовать методы решения творческих задач в технологической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организовывать рабочие места; выбирать средства и методы реализации проекта;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изученные технологические операции;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уточнять и корректировать профессиональные намерения;</w:t>
      </w:r>
    </w:p>
    <w:p w:rsidR="00EB376B" w:rsidRPr="00605E82" w:rsidRDefault="00EB376B" w:rsidP="00EB37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05E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376B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проектирования материальных объектов или услуг; </w:t>
      </w:r>
    </w:p>
    <w:p w:rsidR="00EB376B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 xml:space="preserve">повышения эффективности своей практической деятельности; 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организации трудовой деятельности при коллективной форме труда;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рационального поведения на рынке труда, товаров и услуг;</w:t>
      </w:r>
    </w:p>
    <w:p w:rsidR="00EB376B" w:rsidRPr="00605E82" w:rsidRDefault="00EB376B" w:rsidP="00EB376B">
      <w:pPr>
        <w:numPr>
          <w:ilvl w:val="0"/>
          <w:numId w:val="9"/>
        </w:numPr>
        <w:spacing w:after="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82">
        <w:rPr>
          <w:rFonts w:ascii="Times New Roman" w:eastAsia="Calibri" w:hAnsi="Times New Roman" w:cs="Times New Roman"/>
          <w:sz w:val="24"/>
          <w:szCs w:val="24"/>
        </w:rPr>
        <w:t>составления резюме и проведения самопрезентации.</w:t>
      </w:r>
    </w:p>
    <w:p w:rsidR="00EB376B" w:rsidRPr="00605E82" w:rsidRDefault="00EB376B" w:rsidP="00EB376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76B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Общая трудоёмкость предмета- 1 час в неделю (34 часа)</w:t>
      </w:r>
    </w:p>
    <w:p w:rsidR="00EB376B" w:rsidRPr="008A1E8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Составитель: Попов В.И., учитель технологии</w:t>
      </w:r>
    </w:p>
    <w:p w:rsidR="00EB376B" w:rsidRPr="008A1E8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Pr="008A1E8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Pr="008A1E8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Pr="008A1E85" w:rsidRDefault="00EB376B" w:rsidP="00EB37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376B" w:rsidRPr="004F338F" w:rsidRDefault="00EB376B" w:rsidP="00EB376B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B376B" w:rsidRPr="00CA7A8A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7A8A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Аннотация к рабочей программе дисциплины “Технология 5-8класс»</w:t>
      </w:r>
    </w:p>
    <w:p w:rsidR="00EB376B" w:rsidRPr="00CA7A8A" w:rsidRDefault="00EB376B" w:rsidP="00EB376B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8"/>
        </w:rPr>
      </w:pPr>
      <w:r w:rsidRPr="00CA7A8A">
        <w:rPr>
          <w:rFonts w:ascii="Times New Roman" w:hAnsi="Times New Roman"/>
          <w:b/>
          <w:sz w:val="24"/>
          <w:szCs w:val="28"/>
        </w:rPr>
        <w:t>Место дисциплины в структуре основной образовательной программы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Рабочая программа по технологии для 5-8 кл составлена на основе федерального компонента государственного стандарта  основного общего образования,</w:t>
      </w: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  авторской программой под редакцией В.Д.Симоненко (М.,2006г).</w:t>
      </w:r>
    </w:p>
    <w:p w:rsidR="00EB376B" w:rsidRPr="00CA7A8A" w:rsidRDefault="00EB376B" w:rsidP="00EB376B">
      <w:pPr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Учебники</w:t>
      </w: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:  5 класс  </w:t>
      </w:r>
      <w:r w:rsidRPr="00CA7A8A">
        <w:rPr>
          <w:rFonts w:ascii="Times New Roman" w:hAnsi="Times New Roman" w:cs="Times New Roman"/>
          <w:sz w:val="24"/>
          <w:szCs w:val="28"/>
        </w:rPr>
        <w:t xml:space="preserve">Н.В. Синица, В.Д. Симоненко «Технология. Технология ведения дома» (вариант для девочек)» под редакцией В.Д. Симоненко, издательство «Вентана-Граф» 2014. </w:t>
      </w:r>
    </w:p>
    <w:p w:rsidR="00EB376B" w:rsidRPr="00CA7A8A" w:rsidRDefault="00EB376B" w:rsidP="00EB376B">
      <w:pPr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Основная цель курса:</w:t>
      </w:r>
      <w:r w:rsidRPr="00CA7A8A">
        <w:rPr>
          <w:rFonts w:ascii="Times New Roman" w:hAnsi="Times New Roman" w:cs="Times New Roman"/>
          <w:sz w:val="24"/>
          <w:szCs w:val="28"/>
        </w:rPr>
        <w:t xml:space="preserve">  формирование представлений о составляющих техносферы, о современном производстве и распространенных в нем </w:t>
      </w:r>
    </w:p>
    <w:p w:rsidR="00EB376B" w:rsidRPr="00CA7A8A" w:rsidRDefault="00EB376B" w:rsidP="00EB376B">
      <w:pPr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технологиях.</w:t>
      </w:r>
    </w:p>
    <w:p w:rsidR="00EB376B" w:rsidRPr="00CA7A8A" w:rsidRDefault="00EB376B" w:rsidP="00EB376B">
      <w:pPr>
        <w:tabs>
          <w:tab w:val="left" w:pos="6580"/>
        </w:tabs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        «Технология – 6 класс»  под редакцией В.Д.Симоненко- М.: Вентана- Граф, 2010г.,  «Технология – 7класс»  под редакцией В.Д.Симоненко- М.: Вентана- Граф, 2010г.,   «Технология – 8 класс»  под редакцией В.Д.Симоненко- М.: Вентана- Граф, 2010г.</w:t>
      </w:r>
    </w:p>
    <w:p w:rsidR="00EB376B" w:rsidRPr="00CA7A8A" w:rsidRDefault="00EB376B" w:rsidP="00EB376B">
      <w:pPr>
        <w:tabs>
          <w:tab w:val="left" w:pos="6580"/>
        </w:tabs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2. «</w:t>
      </w: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>Цель изучения дисциплины</w:t>
      </w:r>
    </w:p>
    <w:p w:rsidR="00EB376B" w:rsidRPr="00CA7A8A" w:rsidRDefault="00EB376B" w:rsidP="00EB376B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A7A8A">
        <w:rPr>
          <w:rFonts w:ascii="Times New Roman" w:hAnsi="Times New Roman"/>
          <w:sz w:val="24"/>
          <w:szCs w:val="28"/>
        </w:rPr>
        <w:tab/>
        <w:t xml:space="preserve">-формирование компетентной личности, способной к жизнедеятельности и самоопределению в информационном обществе. </w:t>
      </w:r>
    </w:p>
    <w:p w:rsidR="00EB376B" w:rsidRPr="00CA7A8A" w:rsidRDefault="00EB376B" w:rsidP="00EB376B">
      <w:pPr>
        <w:pStyle w:val="a5"/>
        <w:jc w:val="both"/>
        <w:rPr>
          <w:rFonts w:ascii="Times New Roman" w:hAnsi="Times New Roman"/>
          <w:b/>
          <w:sz w:val="24"/>
          <w:szCs w:val="28"/>
        </w:rPr>
      </w:pPr>
      <w:r w:rsidRPr="00CA7A8A">
        <w:rPr>
          <w:rFonts w:ascii="Times New Roman" w:hAnsi="Times New Roman"/>
          <w:b/>
          <w:sz w:val="24"/>
          <w:szCs w:val="28"/>
        </w:rPr>
        <w:t>3. Структура дисциплины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ab/>
      </w:r>
      <w:r w:rsidRPr="00CA7A8A"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-Кулинария. Технология обработки пищевых продуктов.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-работа с тканью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-Технология ведения дома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6класс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 работа с тканью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-декоративно-прикладное творчество. вышивка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--Кулинария. Технология обработки пищевых продуктов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-интерьер жилого дома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--Кулинария. Технология обработки пищевых продуктов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 работа с тканью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-декоративно-прикладное творчество. Вязание крючком.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-Технология ведения дома. Интерьер жилого дома.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8класс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lastRenderedPageBreak/>
        <w:t>--Кулинария. Технология обработки пищевых продуктов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-декоративно-прикладное творчество. Вязание на спицах.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 работа с тканью</w:t>
      </w:r>
    </w:p>
    <w:p w:rsidR="00EB376B" w:rsidRPr="00CA7A8A" w:rsidRDefault="00EB376B" w:rsidP="00EB376B">
      <w:pPr>
        <w:tabs>
          <w:tab w:val="left" w:pos="389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-Технология ведения дома. Ремонт помещений.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4. Основные образовательные технологии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Информационно-коммуникативные технологии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Технология проблемного обучения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Технология дифференцированного обучения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Технологии личностно-ориентированного образования (метод проектов)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5. Требования к результатам освоения дисциплины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7A8A">
        <w:rPr>
          <w:rFonts w:ascii="Times New Roman" w:hAnsi="Times New Roman" w:cs="Times New Roman"/>
          <w:b/>
          <w:sz w:val="24"/>
          <w:szCs w:val="28"/>
          <w:u w:val="single"/>
        </w:rPr>
        <w:t>знать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Pr="00CA7A8A">
        <w:rPr>
          <w:rFonts w:ascii="Times New Roman" w:hAnsi="Times New Roman" w:cs="Times New Roman"/>
          <w:sz w:val="24"/>
          <w:szCs w:val="28"/>
        </w:rPr>
        <w:t>Технологию обработки пищевых продуктов. Технологии работы с тканью. Декоративно-прикладные творчества. Технологии  ведения дома.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7A8A">
        <w:rPr>
          <w:rFonts w:ascii="Times New Roman" w:hAnsi="Times New Roman" w:cs="Times New Roman"/>
          <w:b/>
          <w:sz w:val="24"/>
          <w:szCs w:val="28"/>
          <w:u w:val="single"/>
        </w:rPr>
        <w:t>уметь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-работать на универсальной  швейной машине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-работать с тканью, изготовлять фартук, юбку, халат. шорты.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-Обрабатывать пищевые продукты. Готовить по рецептам.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-вышивать, вязать на спицах и крючком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-вести домашние хозяйство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 выполнять простейшие проекты.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>6. Общая трудоемкость дисциплины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5 , 6,7  класс 68 часов в год (2 часа в неделю), 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8 кл 34 часа(1 час в неделю)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>7. формы контроля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терминологические диктанты, практические работы, тест, проектная  деятельность, самостоятельные и контрольные работы.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376B" w:rsidRPr="00CA7A8A" w:rsidRDefault="00EB376B" w:rsidP="00EB376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CA7A8A">
        <w:rPr>
          <w:rFonts w:ascii="Times New Roman" w:hAnsi="Times New Roman"/>
          <w:b/>
          <w:sz w:val="24"/>
          <w:szCs w:val="28"/>
        </w:rPr>
        <w:t xml:space="preserve">Составитель  </w:t>
      </w:r>
    </w:p>
    <w:p w:rsidR="00EB376B" w:rsidRPr="00CA7A8A" w:rsidRDefault="00EB376B" w:rsidP="00EB376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CA7A8A">
        <w:rPr>
          <w:rFonts w:ascii="Times New Roman" w:hAnsi="Times New Roman"/>
          <w:b/>
          <w:sz w:val="24"/>
          <w:szCs w:val="28"/>
        </w:rPr>
        <w:t xml:space="preserve"> Марина Николаевна Пахтусова –учитель технологии</w:t>
      </w:r>
    </w:p>
    <w:p w:rsidR="00EB376B" w:rsidRPr="00C626ED" w:rsidRDefault="00EB376B" w:rsidP="00EB376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6B" w:rsidRPr="00C626ED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Pr="00C626ED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Pr="00C626ED" w:rsidRDefault="00EB376B" w:rsidP="00EB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76B" w:rsidRPr="00CA7A8A" w:rsidRDefault="00EB376B" w:rsidP="00EB376B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  <w:u w:val="single"/>
        </w:rPr>
        <w:t>Аннотация к рабочей программе  дисциплины “Технология       11 класс»</w:t>
      </w:r>
    </w:p>
    <w:p w:rsidR="00EB376B" w:rsidRPr="00CA7A8A" w:rsidRDefault="00EB376B" w:rsidP="00EB376B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8"/>
        </w:rPr>
      </w:pPr>
      <w:r w:rsidRPr="00CA7A8A">
        <w:rPr>
          <w:rFonts w:ascii="Times New Roman" w:hAnsi="Times New Roman"/>
          <w:b/>
          <w:sz w:val="24"/>
          <w:szCs w:val="28"/>
        </w:rPr>
        <w:lastRenderedPageBreak/>
        <w:t>Место дисциплины в структуре основной образовательной программы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Рабочая программа по технологии для 10-11кл составлена на основе «Программы профессиональной подготовки учащихся 10-11 классов по профессии «портной»</w:t>
      </w: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 В работе  использую авторскую программу образовательной области «Технология», которая отвечает федеральному стандарту основного общего образования и в соответствии с авторской программой под редакцией В.Д.Симоненко (М.,2006г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УМК: 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                 - Б.А.Бузова Материаловедение- М.: Легпромбытиздат,1986;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-И.Н. Назарова, Технология швейных изделий- М.: Легпромбытиздат,1985;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-А.Т.Труханова , Основы конструирования женской одежды.-М: Высшая школа,1993;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 Л.В.Шершнева, Основы конструирования женской одежды._ М,: Легпромбытиздат,1987;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-Л.В.Мельникова, Обработка тканей- М.: Просвещение,1986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>2. Цель изучения дисциплины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-формирование компетентной личности, способной </w:t>
      </w:r>
      <w:r w:rsidRPr="00CA7A8A">
        <w:rPr>
          <w:rFonts w:ascii="Times New Roman" w:hAnsi="Times New Roman" w:cs="Times New Roman"/>
          <w:sz w:val="24"/>
          <w:szCs w:val="28"/>
        </w:rPr>
        <w:t xml:space="preserve">,  к жизнедеятельности и самоопределению в информационном обществе. </w:t>
      </w: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>Структура дисциплины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-художественное проектирование одежды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-Материаловедение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-Машиноведение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-Конструирование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-пошив изделий</w:t>
      </w:r>
    </w:p>
    <w:p w:rsidR="00EB376B" w:rsidRPr="00CA7A8A" w:rsidRDefault="00EB376B" w:rsidP="00EB376B">
      <w:pPr>
        <w:tabs>
          <w:tab w:val="left" w:pos="6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-защита проектов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4. Основные образовательные технологии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Информационно-коммуникативные технологии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Технология проблемного обучения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Технология дифференцированного обучения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A7A8A">
        <w:rPr>
          <w:rFonts w:ascii="Times New Roman" w:hAnsi="Times New Roman" w:cs="Times New Roman"/>
          <w:sz w:val="24"/>
          <w:szCs w:val="28"/>
        </w:rPr>
        <w:t>Технологии личностно-ориентированного образования (метод проектов)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CA7A8A">
        <w:rPr>
          <w:rFonts w:ascii="Times New Roman" w:hAnsi="Times New Roman" w:cs="Times New Roman"/>
          <w:b/>
          <w:sz w:val="24"/>
          <w:szCs w:val="28"/>
        </w:rPr>
        <w:t>5. Требования к результатам освоения дисциплины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7A8A">
        <w:rPr>
          <w:rFonts w:ascii="Times New Roman" w:hAnsi="Times New Roman" w:cs="Times New Roman"/>
          <w:b/>
          <w:sz w:val="24"/>
          <w:szCs w:val="28"/>
          <w:u w:val="single"/>
        </w:rPr>
        <w:t>Знать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CA7A8A">
        <w:rPr>
          <w:rFonts w:ascii="Times New Roman" w:hAnsi="Times New Roman" w:cs="Times New Roman"/>
          <w:sz w:val="24"/>
          <w:szCs w:val="28"/>
        </w:rPr>
        <w:t>Технологии работы с тканью. Материаловедение, машиноведение, моделирование, конструирование, пошив изделий.</w:t>
      </w:r>
    </w:p>
    <w:p w:rsidR="00EB376B" w:rsidRPr="00CA7A8A" w:rsidRDefault="00EB376B" w:rsidP="00EB376B">
      <w:pPr>
        <w:tabs>
          <w:tab w:val="left" w:pos="389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7A8A">
        <w:rPr>
          <w:rFonts w:ascii="Times New Roman" w:hAnsi="Times New Roman" w:cs="Times New Roman"/>
          <w:b/>
          <w:sz w:val="24"/>
          <w:szCs w:val="28"/>
          <w:u w:val="single"/>
        </w:rPr>
        <w:t>уметь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-работать на универсальных и специальных машинах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-работать с тканью, изготовлять брюки, платья, блузки.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-вести домашние хозяйство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- выполнять проекты.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>6. Общая трудоемкость дисциплины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 xml:space="preserve">  11 класс 34 часа в год (1 час  в неделю), 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b/>
          <w:sz w:val="24"/>
          <w:szCs w:val="28"/>
        </w:rPr>
        <w:t>7. формы контроля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A8A">
        <w:rPr>
          <w:rFonts w:ascii="Times New Roman" w:eastAsia="Times New Roman" w:hAnsi="Times New Roman" w:cs="Times New Roman"/>
          <w:sz w:val="24"/>
          <w:szCs w:val="28"/>
        </w:rPr>
        <w:t>терминологические диктанты, практические работы, тест, проектная  деятельность, самостоятельные и контрольные работы.</w:t>
      </w:r>
    </w:p>
    <w:p w:rsidR="00EB376B" w:rsidRPr="00CA7A8A" w:rsidRDefault="00EB376B" w:rsidP="00EB37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376B" w:rsidRPr="00CA7A8A" w:rsidRDefault="00EB376B" w:rsidP="00EB37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CA7A8A">
        <w:rPr>
          <w:rFonts w:ascii="Times New Roman" w:hAnsi="Times New Roman"/>
          <w:b/>
          <w:sz w:val="24"/>
          <w:szCs w:val="28"/>
        </w:rPr>
        <w:t xml:space="preserve">Составитель  </w:t>
      </w:r>
    </w:p>
    <w:p w:rsidR="00EB376B" w:rsidRPr="00CA7A8A" w:rsidRDefault="00EB376B" w:rsidP="00EB376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CA7A8A">
        <w:rPr>
          <w:rFonts w:ascii="Times New Roman" w:hAnsi="Times New Roman"/>
          <w:b/>
          <w:sz w:val="24"/>
          <w:szCs w:val="28"/>
        </w:rPr>
        <w:t xml:space="preserve"> Марина Николаевна Пахтусова –учитель технологии</w:t>
      </w:r>
    </w:p>
    <w:p w:rsidR="00D57E45" w:rsidRDefault="00D57E45"/>
    <w:sectPr w:rsidR="00D57E45" w:rsidSect="00D5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3590"/>
    <w:multiLevelType w:val="hybridMultilevel"/>
    <w:tmpl w:val="243C8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7589E"/>
    <w:multiLevelType w:val="hybridMultilevel"/>
    <w:tmpl w:val="2C4E0160"/>
    <w:lvl w:ilvl="0" w:tplc="0B1C89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D754A"/>
    <w:multiLevelType w:val="hybridMultilevel"/>
    <w:tmpl w:val="D94CEC12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3103E"/>
    <w:multiLevelType w:val="hybridMultilevel"/>
    <w:tmpl w:val="94EC91B0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07E56"/>
    <w:multiLevelType w:val="hybridMultilevel"/>
    <w:tmpl w:val="D9FC367A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D778A"/>
    <w:multiLevelType w:val="hybridMultilevel"/>
    <w:tmpl w:val="7106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E04FB"/>
    <w:multiLevelType w:val="hybridMultilevel"/>
    <w:tmpl w:val="72CE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F13D5"/>
    <w:multiLevelType w:val="hybridMultilevel"/>
    <w:tmpl w:val="78F4CB94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57CD7"/>
    <w:multiLevelType w:val="hybridMultilevel"/>
    <w:tmpl w:val="80560B9A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22BE1"/>
    <w:multiLevelType w:val="hybridMultilevel"/>
    <w:tmpl w:val="3C9EE748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C90"/>
    <w:multiLevelType w:val="hybridMultilevel"/>
    <w:tmpl w:val="B590FC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76B"/>
    <w:rsid w:val="00D57E45"/>
    <w:rsid w:val="00EB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376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376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B376B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B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4176</Words>
  <Characters>23808</Characters>
  <Application>Microsoft Office Word</Application>
  <DocSecurity>0</DocSecurity>
  <Lines>198</Lines>
  <Paragraphs>55</Paragraphs>
  <ScaleCrop>false</ScaleCrop>
  <Company/>
  <LinksUpToDate>false</LinksUpToDate>
  <CharactersWithSpaces>27929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2016-03-05T22:58:00Z</dcterms:created>
  <dcterms:modified xsi:type="dcterms:W3CDTF">2016-03-05T22:58:00Z</dcterms:modified>
</cp:coreProperties>
</file>