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63" w:rsidRDefault="001A7863" w:rsidP="001A786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0CC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ограмме дисциплины «Литературное чтение</w:t>
      </w:r>
      <w:r w:rsidRPr="005660C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Pr="005660CC">
        <w:rPr>
          <w:rFonts w:ascii="Times New Roman" w:hAnsi="Times New Roman" w:cs="Times New Roman"/>
          <w:b/>
          <w:sz w:val="28"/>
          <w:szCs w:val="28"/>
          <w:u w:val="single"/>
        </w:rPr>
        <w:t xml:space="preserve"> 2 класс</w:t>
      </w:r>
    </w:p>
    <w:p w:rsidR="001A7863" w:rsidRDefault="001A7863" w:rsidP="001A7863">
      <w:pPr>
        <w:pStyle w:val="a3"/>
        <w:numPr>
          <w:ilvl w:val="0"/>
          <w:numId w:val="1"/>
        </w:numPr>
        <w:ind w:left="-567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Место дисциплины в структуре основной образовательной программы</w:t>
      </w:r>
    </w:p>
    <w:p w:rsidR="001A7863" w:rsidRPr="001A7863" w:rsidRDefault="001A7863" w:rsidP="001A7863">
      <w:pPr>
        <w:pStyle w:val="a3"/>
        <w:ind w:left="-567"/>
        <w:rPr>
          <w:rFonts w:cs="Times New Roman"/>
          <w:sz w:val="26"/>
          <w:szCs w:val="26"/>
        </w:rPr>
      </w:pPr>
      <w:r w:rsidRPr="001A7863">
        <w:rPr>
          <w:rFonts w:cs="Times New Roman"/>
          <w:sz w:val="26"/>
          <w:szCs w:val="26"/>
        </w:rPr>
        <w:t>Р</w:t>
      </w:r>
      <w:r w:rsidRPr="001A7863">
        <w:rPr>
          <w:sz w:val="26"/>
          <w:szCs w:val="26"/>
        </w:rPr>
        <w:t>абочая программа составлена для учащихся 2 класса общеобразовательного учреждения в соответствии с федеральным комп</w:t>
      </w:r>
      <w:r w:rsidRPr="001A7863">
        <w:rPr>
          <w:sz w:val="26"/>
          <w:szCs w:val="26"/>
        </w:rPr>
        <w:t>о</w:t>
      </w:r>
      <w:r w:rsidRPr="001A7863">
        <w:rPr>
          <w:sz w:val="26"/>
          <w:szCs w:val="26"/>
        </w:rPr>
        <w:t xml:space="preserve">нентом государственного образовательного стандарта начального  общего образования по изобразительному искусству, на основе авторской  программы Л. Ф. Климановой, В. Г. Горецкого, М. В. </w:t>
      </w:r>
      <w:proofErr w:type="spellStart"/>
      <w:r w:rsidRPr="001A7863">
        <w:rPr>
          <w:sz w:val="26"/>
          <w:szCs w:val="26"/>
        </w:rPr>
        <w:t>Головановой</w:t>
      </w:r>
      <w:proofErr w:type="spellEnd"/>
      <w:r w:rsidRPr="001A7863">
        <w:rPr>
          <w:sz w:val="26"/>
          <w:szCs w:val="26"/>
        </w:rPr>
        <w:t xml:space="preserve">, Л. А. Виноградской, М. В. </w:t>
      </w:r>
      <w:proofErr w:type="spellStart"/>
      <w:r w:rsidRPr="001A7863">
        <w:rPr>
          <w:sz w:val="26"/>
          <w:szCs w:val="26"/>
        </w:rPr>
        <w:t>Бойк</w:t>
      </w:r>
      <w:r w:rsidRPr="001A7863">
        <w:rPr>
          <w:sz w:val="26"/>
          <w:szCs w:val="26"/>
        </w:rPr>
        <w:t>и</w:t>
      </w:r>
      <w:r w:rsidRPr="001A7863">
        <w:rPr>
          <w:sz w:val="26"/>
          <w:szCs w:val="26"/>
        </w:rPr>
        <w:t>ной</w:t>
      </w:r>
      <w:proofErr w:type="spellEnd"/>
      <w:r w:rsidRPr="001A7863">
        <w:rPr>
          <w:sz w:val="26"/>
          <w:szCs w:val="26"/>
        </w:rPr>
        <w:t>.</w:t>
      </w:r>
    </w:p>
    <w:p w:rsidR="001A7863" w:rsidRDefault="001A7863" w:rsidP="001A7863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 xml:space="preserve">Цель изучения дисциплины: </w:t>
      </w:r>
    </w:p>
    <w:p w:rsidR="00547D48" w:rsidRDefault="001A7863" w:rsidP="00547D48">
      <w:pPr>
        <w:pStyle w:val="a3"/>
        <w:ind w:left="-567" w:right="-284"/>
        <w:rPr>
          <w:sz w:val="26"/>
          <w:szCs w:val="26"/>
        </w:rPr>
      </w:pPr>
      <w:r w:rsidRPr="001A7863">
        <w:rPr>
          <w:sz w:val="26"/>
          <w:szCs w:val="26"/>
        </w:rPr>
        <w:t>— овладение осознанным, правильным, беглым и вырази</w:t>
      </w:r>
      <w:r w:rsidRPr="001A7863">
        <w:rPr>
          <w:sz w:val="26"/>
          <w:szCs w:val="26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1A7863">
        <w:rPr>
          <w:sz w:val="26"/>
          <w:szCs w:val="26"/>
        </w:rPr>
        <w:softHyphen/>
        <w:t>дами текстов; развитие интереса к чтению и книге; формиро</w:t>
      </w:r>
      <w:r w:rsidRPr="001A7863">
        <w:rPr>
          <w:sz w:val="26"/>
          <w:szCs w:val="26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547D48" w:rsidRPr="00547D48" w:rsidRDefault="001A7863" w:rsidP="00547D48">
      <w:pPr>
        <w:pStyle w:val="a3"/>
        <w:numPr>
          <w:ilvl w:val="0"/>
          <w:numId w:val="1"/>
        </w:numPr>
        <w:ind w:left="-284" w:right="-284" w:hanging="283"/>
        <w:rPr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Структура дисциплины</w:t>
      </w:r>
      <w:proofErr w:type="gramStart"/>
      <w:r w:rsidR="00547D48" w:rsidRPr="00547D48">
        <w:rPr>
          <w:b/>
        </w:rPr>
        <w:t xml:space="preserve"> </w:t>
      </w:r>
      <w:r w:rsidR="00547D48" w:rsidRPr="00744E6C">
        <w:rPr>
          <w:b/>
        </w:rPr>
        <w:t>С</w:t>
      </w:r>
      <w:proofErr w:type="gramEnd"/>
      <w:r w:rsidR="00547D48" w:rsidRPr="00744E6C">
        <w:rPr>
          <w:b/>
        </w:rPr>
        <w:t xml:space="preserve">амое великое чудо на свете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Устное народное творчество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Люблю природу русскую. Осень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Русские писатели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О братьях наших меньших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Из детских журналов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Люблю природу русскую. Зима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Писатели детям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Я и мои друзья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Люблю природу русскую. Весна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И в шутку и в серьез </w:t>
      </w:r>
    </w:p>
    <w:p w:rsidR="00547D48" w:rsidRPr="00547D48" w:rsidRDefault="00547D48" w:rsidP="00547D48">
      <w:pPr>
        <w:pStyle w:val="a3"/>
        <w:numPr>
          <w:ilvl w:val="0"/>
          <w:numId w:val="4"/>
        </w:numPr>
        <w:rPr>
          <w:sz w:val="26"/>
          <w:szCs w:val="26"/>
        </w:rPr>
      </w:pPr>
      <w:r w:rsidRPr="00547D48">
        <w:rPr>
          <w:sz w:val="26"/>
          <w:szCs w:val="26"/>
        </w:rPr>
        <w:t xml:space="preserve">Литература зарубежных стран </w:t>
      </w:r>
    </w:p>
    <w:p w:rsidR="001A7863" w:rsidRPr="002C60F1" w:rsidRDefault="001A7863" w:rsidP="001A7863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Основные образовательные технологии</w:t>
      </w:r>
    </w:p>
    <w:p w:rsidR="001A7863" w:rsidRPr="002C60F1" w:rsidRDefault="001A7863" w:rsidP="001A7863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proofErr w:type="spellStart"/>
      <w:r w:rsidRPr="002C60F1">
        <w:rPr>
          <w:rFonts w:cs="Times New Roman"/>
          <w:sz w:val="26"/>
          <w:szCs w:val="26"/>
        </w:rPr>
        <w:t>Здоровьесберегающие</w:t>
      </w:r>
      <w:proofErr w:type="spellEnd"/>
      <w:r w:rsidRPr="002C60F1">
        <w:rPr>
          <w:rFonts w:cs="Times New Roman"/>
          <w:sz w:val="26"/>
          <w:szCs w:val="26"/>
        </w:rPr>
        <w:t xml:space="preserve"> технологии</w:t>
      </w:r>
    </w:p>
    <w:p w:rsidR="001A7863" w:rsidRPr="002C60F1" w:rsidRDefault="001A7863" w:rsidP="001A7863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Технология оценивания образовательных достижений (учебных успехов)</w:t>
      </w:r>
    </w:p>
    <w:p w:rsidR="001A7863" w:rsidRPr="002C60F1" w:rsidRDefault="001A7863" w:rsidP="001A7863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Технологии личностно – ориентированного образования (игровые технологии, метод проектов и др.)</w:t>
      </w:r>
    </w:p>
    <w:p w:rsidR="001A7863" w:rsidRPr="002C60F1" w:rsidRDefault="001A7863" w:rsidP="001A7863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Информационно – коммуникативные технологии</w:t>
      </w:r>
    </w:p>
    <w:p w:rsidR="001A7863" w:rsidRPr="002C60F1" w:rsidRDefault="001A7863" w:rsidP="001A7863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Требования к результатам освоения дисциплины</w:t>
      </w:r>
    </w:p>
    <w:p w:rsidR="001A7863" w:rsidRDefault="001A7863" w:rsidP="001A7863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2C60F1">
        <w:rPr>
          <w:rFonts w:cs="Times New Roman"/>
          <w:sz w:val="26"/>
          <w:szCs w:val="26"/>
        </w:rPr>
        <w:t>метапредметных</w:t>
      </w:r>
      <w:proofErr w:type="spellEnd"/>
      <w:r w:rsidRPr="002C60F1">
        <w:rPr>
          <w:rFonts w:cs="Times New Roman"/>
          <w:sz w:val="26"/>
          <w:szCs w:val="26"/>
        </w:rPr>
        <w:t xml:space="preserve"> и предметных результатов.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t>Личностными результатами изучения предмета «Литературное чтение» я</w:t>
      </w:r>
      <w:r w:rsidRPr="000F5805">
        <w:rPr>
          <w:sz w:val="26"/>
          <w:szCs w:val="26"/>
        </w:rPr>
        <w:t>в</w:t>
      </w:r>
      <w:r w:rsidRPr="000F5805">
        <w:rPr>
          <w:sz w:val="26"/>
          <w:szCs w:val="26"/>
        </w:rPr>
        <w:t>ляются следующие умения: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оценивать поступки людей, жизненные ситуации с точки зрения общеприн</w:t>
      </w:r>
      <w:r w:rsidRPr="000F5805">
        <w:rPr>
          <w:sz w:val="26"/>
          <w:szCs w:val="26"/>
        </w:rPr>
        <w:t>я</w:t>
      </w:r>
      <w:r w:rsidRPr="000F5805">
        <w:rPr>
          <w:sz w:val="26"/>
          <w:szCs w:val="26"/>
        </w:rPr>
        <w:t xml:space="preserve">тых норм и ценностей; 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оценивать конкретные поступки как хорошие или плохие;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lastRenderedPageBreak/>
        <w:sym w:font="Wingdings" w:char="F077"/>
      </w:r>
      <w:r w:rsidRPr="000F5805">
        <w:rPr>
          <w:sz w:val="26"/>
          <w:szCs w:val="26"/>
        </w:rPr>
        <w:t xml:space="preserve"> эмоционально «проживать» текст, выражать свои эмоции;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понимать эмоции других людей, сочувствовать, сопереживать;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</w:t>
      </w:r>
      <w:proofErr w:type="gramStart"/>
      <w:r w:rsidRPr="000F5805">
        <w:rPr>
          <w:sz w:val="26"/>
          <w:szCs w:val="26"/>
        </w:rPr>
        <w:t>высказывать своё отношение</w:t>
      </w:r>
      <w:proofErr w:type="gramEnd"/>
      <w:r w:rsidRPr="000F5805">
        <w:rPr>
          <w:sz w:val="26"/>
          <w:szCs w:val="26"/>
        </w:rPr>
        <w:t xml:space="preserve"> к героям прочитанных произведений, к их п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ступкам.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Реализация программы обеспечивает достижение выпускни</w:t>
      </w:r>
      <w:r w:rsidRPr="000F5805">
        <w:rPr>
          <w:sz w:val="26"/>
          <w:szCs w:val="26"/>
        </w:rPr>
        <w:softHyphen/>
        <w:t>ками начальной школы следующих личностных р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зультатов: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1) формирование чувства гордости за свою Родину, её исто</w:t>
      </w:r>
      <w:r w:rsidRPr="000F5805">
        <w:rPr>
          <w:sz w:val="26"/>
          <w:szCs w:val="26"/>
        </w:rPr>
        <w:softHyphen/>
        <w:t xml:space="preserve">рию, российский народ, становление </w:t>
      </w:r>
      <w:proofErr w:type="gramStart"/>
      <w:r w:rsidRPr="000F5805">
        <w:rPr>
          <w:sz w:val="26"/>
          <w:szCs w:val="26"/>
        </w:rPr>
        <w:t>гуманистических</w:t>
      </w:r>
      <w:proofErr w:type="gramEnd"/>
      <w:r w:rsidRPr="000F5805">
        <w:rPr>
          <w:sz w:val="26"/>
          <w:szCs w:val="26"/>
        </w:rPr>
        <w:t xml:space="preserve"> и де</w:t>
      </w:r>
      <w:r w:rsidRPr="000F5805">
        <w:rPr>
          <w:sz w:val="26"/>
          <w:szCs w:val="26"/>
        </w:rPr>
        <w:softHyphen/>
        <w:t>мократических ценностных ориентации мн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гонационального российского общества;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лигий;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3) воспитание художественно-эстетического вкуса, эстетиче</w:t>
      </w:r>
      <w:r w:rsidRPr="000F5805">
        <w:rPr>
          <w:sz w:val="26"/>
          <w:szCs w:val="26"/>
        </w:rPr>
        <w:softHyphen/>
        <w:t>ских потребностей, ценностей и чувств на основе опыта слу</w:t>
      </w:r>
      <w:r w:rsidRPr="000F5805">
        <w:rPr>
          <w:sz w:val="26"/>
          <w:szCs w:val="26"/>
        </w:rPr>
        <w:softHyphen/>
        <w:t>шания и заучивания на</w:t>
      </w:r>
      <w:r w:rsidRPr="000F5805">
        <w:rPr>
          <w:sz w:val="26"/>
          <w:szCs w:val="26"/>
        </w:rPr>
        <w:t>и</w:t>
      </w:r>
      <w:r w:rsidRPr="000F5805">
        <w:rPr>
          <w:sz w:val="26"/>
          <w:szCs w:val="26"/>
        </w:rPr>
        <w:t>зусть произведений художественной литературы;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4) развитие этических чувств, доброжелательности и эмо</w:t>
      </w:r>
      <w:r w:rsidRPr="000F5805">
        <w:rPr>
          <w:sz w:val="26"/>
          <w:szCs w:val="26"/>
        </w:rPr>
        <w:softHyphen/>
        <w:t>ционально-нравственной отзывчивости, понимания и сопере</w:t>
      </w:r>
      <w:r w:rsidRPr="000F5805">
        <w:rPr>
          <w:sz w:val="26"/>
          <w:szCs w:val="26"/>
        </w:rPr>
        <w:softHyphen/>
        <w:t>живания чувствам других людей;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5) формирование уважительного отношения к иному мне</w:t>
      </w:r>
      <w:r w:rsidRPr="000F5805">
        <w:rPr>
          <w:sz w:val="26"/>
          <w:szCs w:val="26"/>
        </w:rPr>
        <w:softHyphen/>
        <w:t>нию, истории и культуре других народов, выработка умения тер</w:t>
      </w:r>
      <w:r w:rsidRPr="000F5805">
        <w:rPr>
          <w:sz w:val="26"/>
          <w:szCs w:val="26"/>
        </w:rPr>
        <w:softHyphen/>
        <w:t>пимо относиться к людям иной наци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нальной принадлежности;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6) овладение начальными навыками адаптации к школе, к школьному коллект</w:t>
      </w:r>
      <w:r w:rsidRPr="000F5805">
        <w:rPr>
          <w:sz w:val="26"/>
          <w:szCs w:val="26"/>
        </w:rPr>
        <w:t>и</w:t>
      </w:r>
      <w:r w:rsidRPr="000F5805">
        <w:rPr>
          <w:sz w:val="26"/>
          <w:szCs w:val="26"/>
        </w:rPr>
        <w:t xml:space="preserve">ву; 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0F5805">
        <w:rPr>
          <w:sz w:val="26"/>
          <w:szCs w:val="26"/>
        </w:rPr>
        <w:softHyphen/>
        <w:t>ностного смысла уч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ния;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8) развитие самостоятельности и личной ответственности за свои поступки на основе представлений о нравстве</w:t>
      </w:r>
      <w:r w:rsidRPr="000F5805">
        <w:rPr>
          <w:sz w:val="26"/>
          <w:szCs w:val="26"/>
        </w:rPr>
        <w:t>н</w:t>
      </w:r>
      <w:r w:rsidRPr="000F5805">
        <w:rPr>
          <w:sz w:val="26"/>
          <w:szCs w:val="26"/>
        </w:rPr>
        <w:t>ных нормах общения;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 xml:space="preserve">9) развитие навыков сотрудничества </w:t>
      </w:r>
      <w:proofErr w:type="gramStart"/>
      <w:r w:rsidRPr="000F5805">
        <w:rPr>
          <w:sz w:val="26"/>
          <w:szCs w:val="26"/>
        </w:rPr>
        <w:t>со</w:t>
      </w:r>
      <w:proofErr w:type="gramEnd"/>
      <w:r w:rsidRPr="000F5805">
        <w:rPr>
          <w:sz w:val="26"/>
          <w:szCs w:val="26"/>
        </w:rPr>
        <w:t xml:space="preserve"> взрослыми и сверст</w:t>
      </w:r>
      <w:r w:rsidRPr="000F5805">
        <w:rPr>
          <w:sz w:val="26"/>
          <w:szCs w:val="26"/>
        </w:rPr>
        <w:softHyphen/>
        <w:t>никами в разных социальных ситуациях, умения избегать кон</w:t>
      </w:r>
      <w:r w:rsidRPr="000F5805">
        <w:rPr>
          <w:sz w:val="26"/>
          <w:szCs w:val="26"/>
        </w:rPr>
        <w:softHyphen/>
        <w:t>фликтов и находить в</w:t>
      </w:r>
      <w:r w:rsidRPr="000F5805">
        <w:rPr>
          <w:sz w:val="26"/>
          <w:szCs w:val="26"/>
        </w:rPr>
        <w:t>ы</w:t>
      </w:r>
      <w:r w:rsidRPr="000F5805">
        <w:rPr>
          <w:sz w:val="26"/>
          <w:szCs w:val="26"/>
        </w:rPr>
        <w:t>ходы из спорных ситуаций, умения срав</w:t>
      </w:r>
      <w:r w:rsidRPr="000F5805">
        <w:rPr>
          <w:sz w:val="26"/>
          <w:szCs w:val="26"/>
        </w:rPr>
        <w:softHyphen/>
        <w:t>нивать поступки героев литературных произведений со своими собственными поступками, осмысливать п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ступки героев;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10) наличие мотивации к творческому труду и бережному отношению к материальным и духовным ценностям, формиро</w:t>
      </w:r>
      <w:r w:rsidRPr="000F5805">
        <w:rPr>
          <w:sz w:val="26"/>
          <w:szCs w:val="26"/>
        </w:rPr>
        <w:softHyphen/>
        <w:t>вание установки на безопа</w:t>
      </w:r>
      <w:r w:rsidRPr="000F5805">
        <w:rPr>
          <w:sz w:val="26"/>
          <w:szCs w:val="26"/>
        </w:rPr>
        <w:t>с</w:t>
      </w:r>
      <w:r w:rsidRPr="000F5805">
        <w:rPr>
          <w:sz w:val="26"/>
          <w:szCs w:val="26"/>
        </w:rPr>
        <w:t>ный, здоровый образ жизни.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</w:t>
      </w:r>
      <w:r w:rsidRPr="000F5805">
        <w:rPr>
          <w:sz w:val="26"/>
          <w:szCs w:val="26"/>
        </w:rPr>
        <w:t>ю</w:t>
      </w:r>
      <w:r w:rsidRPr="000F5805">
        <w:rPr>
          <w:sz w:val="26"/>
          <w:szCs w:val="26"/>
        </w:rPr>
        <w:t>щих героев; технология продуктивного чтения.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t xml:space="preserve">Средством формирования </w:t>
      </w:r>
      <w:proofErr w:type="gramStart"/>
      <w:r w:rsidRPr="000F5805">
        <w:rPr>
          <w:sz w:val="26"/>
          <w:szCs w:val="26"/>
        </w:rPr>
        <w:t>регулятивных</w:t>
      </w:r>
      <w:proofErr w:type="gramEnd"/>
      <w:r w:rsidRPr="000F5805">
        <w:rPr>
          <w:sz w:val="26"/>
          <w:szCs w:val="26"/>
        </w:rPr>
        <w:t xml:space="preserve"> УУД служит технология продуктивн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го чтения.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lastRenderedPageBreak/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сти (первичных навыков работы с информацией).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Реализация рабочей программы обеспечивает достижение выпускни</w:t>
      </w:r>
      <w:r w:rsidRPr="000F5805">
        <w:rPr>
          <w:sz w:val="26"/>
          <w:szCs w:val="26"/>
        </w:rPr>
        <w:softHyphen/>
        <w:t xml:space="preserve">ками начальной школы следующих </w:t>
      </w:r>
      <w:proofErr w:type="spellStart"/>
      <w:r w:rsidRPr="000F5805">
        <w:rPr>
          <w:sz w:val="26"/>
          <w:szCs w:val="26"/>
        </w:rPr>
        <w:t>метапредметных</w:t>
      </w:r>
      <w:proofErr w:type="spellEnd"/>
      <w:r w:rsidRPr="000F5805">
        <w:rPr>
          <w:sz w:val="26"/>
          <w:szCs w:val="26"/>
        </w:rPr>
        <w:t xml:space="preserve"> резул</w:t>
      </w:r>
      <w:r w:rsidRPr="000F5805">
        <w:rPr>
          <w:sz w:val="26"/>
          <w:szCs w:val="26"/>
        </w:rPr>
        <w:t>ь</w:t>
      </w:r>
      <w:r w:rsidRPr="000F5805">
        <w:rPr>
          <w:sz w:val="26"/>
          <w:szCs w:val="26"/>
        </w:rPr>
        <w:t>татов: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1) овладение способностью принимать и сохранять цели и задачи учебной деятельности, поиска средств её осущ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ствления;</w:t>
      </w:r>
    </w:p>
    <w:p w:rsidR="00547D48" w:rsidRPr="000F5805" w:rsidRDefault="00547D48" w:rsidP="000F5805">
      <w:pPr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2) освоение способами решения проблем творческого и по</w:t>
      </w:r>
      <w:r w:rsidRPr="000F5805">
        <w:rPr>
          <w:sz w:val="26"/>
          <w:szCs w:val="26"/>
        </w:rPr>
        <w:softHyphen/>
        <w:t>искового х</w:t>
      </w:r>
      <w:r w:rsidRPr="000F5805">
        <w:rPr>
          <w:sz w:val="26"/>
          <w:szCs w:val="26"/>
        </w:rPr>
        <w:t>а</w:t>
      </w:r>
      <w:r w:rsidRPr="000F5805">
        <w:rPr>
          <w:sz w:val="26"/>
          <w:szCs w:val="26"/>
        </w:rPr>
        <w:t>рактера;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0F5805">
        <w:rPr>
          <w:sz w:val="26"/>
          <w:szCs w:val="26"/>
        </w:rPr>
        <w:softHyphen/>
        <w:t>фективные способы достижения резул</w:t>
      </w:r>
      <w:r w:rsidRPr="000F5805">
        <w:rPr>
          <w:sz w:val="26"/>
          <w:szCs w:val="26"/>
        </w:rPr>
        <w:t>ь</w:t>
      </w:r>
      <w:r w:rsidRPr="000F5805">
        <w:rPr>
          <w:sz w:val="26"/>
          <w:szCs w:val="26"/>
        </w:rPr>
        <w:t>тата;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4) формирование умения понимать причины успеха/неуспеха учебной деятельности и способности конструктивно действовать даже в ситу</w:t>
      </w:r>
      <w:r w:rsidRPr="000F5805">
        <w:rPr>
          <w:sz w:val="26"/>
          <w:szCs w:val="26"/>
        </w:rPr>
        <w:t>а</w:t>
      </w:r>
      <w:r w:rsidRPr="000F5805">
        <w:rPr>
          <w:sz w:val="26"/>
          <w:szCs w:val="26"/>
        </w:rPr>
        <w:t>циях неуспеха;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5) использование знаково-символических сре</w:t>
      </w:r>
      <w:proofErr w:type="gramStart"/>
      <w:r w:rsidRPr="000F5805">
        <w:rPr>
          <w:sz w:val="26"/>
          <w:szCs w:val="26"/>
        </w:rPr>
        <w:t>дств пр</w:t>
      </w:r>
      <w:proofErr w:type="gramEnd"/>
      <w:r w:rsidRPr="000F5805">
        <w:rPr>
          <w:sz w:val="26"/>
          <w:szCs w:val="26"/>
        </w:rPr>
        <w:t>едстав</w:t>
      </w:r>
      <w:r w:rsidRPr="000F5805">
        <w:rPr>
          <w:sz w:val="26"/>
          <w:szCs w:val="26"/>
        </w:rPr>
        <w:softHyphen/>
        <w:t>ления инфо</w:t>
      </w:r>
      <w:r w:rsidRPr="000F5805">
        <w:rPr>
          <w:sz w:val="26"/>
          <w:szCs w:val="26"/>
        </w:rPr>
        <w:t>р</w:t>
      </w:r>
      <w:r w:rsidRPr="000F5805">
        <w:rPr>
          <w:sz w:val="26"/>
          <w:szCs w:val="26"/>
        </w:rPr>
        <w:t>мации о книгах;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6) активное использование речевых сре</w:t>
      </w:r>
      <w:proofErr w:type="gramStart"/>
      <w:r w:rsidRPr="000F5805">
        <w:rPr>
          <w:sz w:val="26"/>
          <w:szCs w:val="26"/>
        </w:rPr>
        <w:t>дств дл</w:t>
      </w:r>
      <w:proofErr w:type="gramEnd"/>
      <w:r w:rsidRPr="000F5805">
        <w:rPr>
          <w:sz w:val="26"/>
          <w:szCs w:val="26"/>
        </w:rPr>
        <w:t>я решения коммуникативных и познавательных задач;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7) использование различных способов поиска учебной ин</w:t>
      </w:r>
      <w:r w:rsidRPr="000F5805">
        <w:rPr>
          <w:sz w:val="26"/>
          <w:szCs w:val="26"/>
        </w:rPr>
        <w:softHyphen/>
        <w:t>формации в справочниках, словарях, энциклопедиях и интер</w:t>
      </w:r>
      <w:r w:rsidRPr="000F5805">
        <w:rPr>
          <w:sz w:val="26"/>
          <w:szCs w:val="26"/>
        </w:rPr>
        <w:softHyphen/>
        <w:t>претации информации в с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ответствии с коммуникативными и познавательными задачами;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proofErr w:type="gramStart"/>
      <w:r w:rsidRPr="000F5805">
        <w:rPr>
          <w:sz w:val="26"/>
          <w:szCs w:val="26"/>
        </w:rPr>
        <w:t>8) овладение навыками смыслового чтения текстов в соот</w:t>
      </w:r>
      <w:r w:rsidRPr="000F5805">
        <w:rPr>
          <w:sz w:val="26"/>
          <w:szCs w:val="26"/>
        </w:rPr>
        <w:softHyphen/>
        <w:t>ветствии с целями и задачами, осознанного построения речевого высказывания в соо</w:t>
      </w:r>
      <w:r w:rsidRPr="000F5805">
        <w:rPr>
          <w:sz w:val="26"/>
          <w:szCs w:val="26"/>
        </w:rPr>
        <w:t>т</w:t>
      </w:r>
      <w:r w:rsidRPr="000F5805">
        <w:rPr>
          <w:sz w:val="26"/>
          <w:szCs w:val="26"/>
        </w:rPr>
        <w:t>ветствии с задачами коммуникации и со</w:t>
      </w:r>
      <w:r w:rsidRPr="000F5805">
        <w:rPr>
          <w:sz w:val="26"/>
          <w:szCs w:val="26"/>
        </w:rPr>
        <w:softHyphen/>
        <w:t>ставления текстов в устной и письме</w:t>
      </w:r>
      <w:r w:rsidRPr="000F5805">
        <w:rPr>
          <w:sz w:val="26"/>
          <w:szCs w:val="26"/>
        </w:rPr>
        <w:t>н</w:t>
      </w:r>
      <w:r w:rsidRPr="000F5805">
        <w:rPr>
          <w:sz w:val="26"/>
          <w:szCs w:val="26"/>
        </w:rPr>
        <w:t>ной формах;</w:t>
      </w:r>
      <w:proofErr w:type="gramEnd"/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0F5805">
        <w:rPr>
          <w:sz w:val="26"/>
          <w:szCs w:val="26"/>
        </w:rPr>
        <w:softHyphen/>
        <w:t>кам, установления пр</w:t>
      </w:r>
      <w:r w:rsidRPr="000F5805">
        <w:rPr>
          <w:sz w:val="26"/>
          <w:szCs w:val="26"/>
        </w:rPr>
        <w:t>и</w:t>
      </w:r>
      <w:r w:rsidRPr="000F5805">
        <w:rPr>
          <w:sz w:val="26"/>
          <w:szCs w:val="26"/>
        </w:rPr>
        <w:t>чинно-следственных связей, построения рассуждений;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10) готовность слушать собеседника и вести диалог, при</w:t>
      </w:r>
      <w:r w:rsidRPr="000F5805">
        <w:rPr>
          <w:sz w:val="26"/>
          <w:szCs w:val="26"/>
        </w:rPr>
        <w:softHyphen/>
        <w:t>знавать различные точки зрения и право каждого иметь и излагать своё мнение и арг</w:t>
      </w:r>
      <w:r w:rsidRPr="000F5805">
        <w:rPr>
          <w:sz w:val="26"/>
          <w:szCs w:val="26"/>
        </w:rPr>
        <w:t>у</w:t>
      </w:r>
      <w:r w:rsidRPr="000F5805">
        <w:rPr>
          <w:sz w:val="26"/>
          <w:szCs w:val="26"/>
        </w:rPr>
        <w:t>ментировать свою точку зрения и</w:t>
      </w:r>
      <w:r w:rsidRPr="000F5805">
        <w:rPr>
          <w:sz w:val="26"/>
          <w:szCs w:val="26"/>
          <w:vertAlign w:val="superscript"/>
        </w:rPr>
        <w:t xml:space="preserve"> </w:t>
      </w:r>
      <w:r w:rsidRPr="000F5805">
        <w:rPr>
          <w:sz w:val="26"/>
          <w:szCs w:val="26"/>
        </w:rPr>
        <w:t>оценку событий;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11) умение договариваться о распределении ролей в совмест</w:t>
      </w:r>
      <w:r w:rsidRPr="000F5805">
        <w:rPr>
          <w:sz w:val="26"/>
          <w:szCs w:val="26"/>
        </w:rPr>
        <w:softHyphen/>
        <w:t>ной деятельности, осуществлять взаимный контроль в совмест</w:t>
      </w:r>
      <w:r w:rsidRPr="000F5805">
        <w:rPr>
          <w:sz w:val="26"/>
          <w:szCs w:val="26"/>
        </w:rPr>
        <w:softHyphen/>
        <w:t>ной деятельности, о</w:t>
      </w:r>
      <w:r w:rsidRPr="000F5805">
        <w:rPr>
          <w:sz w:val="26"/>
          <w:szCs w:val="26"/>
        </w:rPr>
        <w:t>б</w:t>
      </w:r>
      <w:r w:rsidRPr="000F5805">
        <w:rPr>
          <w:sz w:val="26"/>
          <w:szCs w:val="26"/>
        </w:rPr>
        <w:t>щей цели и путей её достижения, осмыс</w:t>
      </w:r>
      <w:r w:rsidRPr="000F5805">
        <w:rPr>
          <w:sz w:val="26"/>
          <w:szCs w:val="26"/>
        </w:rPr>
        <w:softHyphen/>
        <w:t>ливать собственное поведение и поведение окр</w:t>
      </w:r>
      <w:r w:rsidRPr="000F5805">
        <w:rPr>
          <w:sz w:val="26"/>
          <w:szCs w:val="26"/>
        </w:rPr>
        <w:t>у</w:t>
      </w:r>
      <w:r w:rsidRPr="000F5805">
        <w:rPr>
          <w:sz w:val="26"/>
          <w:szCs w:val="26"/>
        </w:rPr>
        <w:t>жающих;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lastRenderedPageBreak/>
        <w:t>12) готовность конструктивно разрешать конфликты посред</w:t>
      </w:r>
      <w:r w:rsidRPr="000F5805">
        <w:rPr>
          <w:sz w:val="26"/>
          <w:szCs w:val="26"/>
        </w:rPr>
        <w:softHyphen/>
        <w:t>ством учёта интер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сов сторон и сотрудничества.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color w:val="000000"/>
          <w:spacing w:val="-3"/>
          <w:sz w:val="26"/>
          <w:szCs w:val="26"/>
        </w:rPr>
      </w:pPr>
      <w:r w:rsidRPr="000F5805">
        <w:rPr>
          <w:color w:val="000000"/>
          <w:spacing w:val="-3"/>
          <w:sz w:val="26"/>
          <w:szCs w:val="26"/>
        </w:rPr>
        <w:t>Предметные результаты: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t xml:space="preserve">Предметными результатами изучения курса «Литературное чтение» является </w:t>
      </w:r>
      <w:proofErr w:type="spellStart"/>
      <w:r w:rsidRPr="000F5805">
        <w:rPr>
          <w:sz w:val="26"/>
          <w:szCs w:val="26"/>
        </w:rPr>
        <w:t>сформированность</w:t>
      </w:r>
      <w:proofErr w:type="spellEnd"/>
      <w:r w:rsidRPr="000F5805">
        <w:rPr>
          <w:sz w:val="26"/>
          <w:szCs w:val="26"/>
        </w:rPr>
        <w:t xml:space="preserve"> следующих ум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ний: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воспринимать на слух тексты в исполнении учителя, </w:t>
      </w:r>
      <w:proofErr w:type="gramStart"/>
      <w:r w:rsidRPr="000F5805">
        <w:rPr>
          <w:sz w:val="26"/>
          <w:szCs w:val="26"/>
        </w:rPr>
        <w:t>обучающихся</w:t>
      </w:r>
      <w:proofErr w:type="gramEnd"/>
      <w:r w:rsidRPr="000F5805">
        <w:rPr>
          <w:sz w:val="26"/>
          <w:szCs w:val="26"/>
        </w:rPr>
        <w:t>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осознанно, правильно, выразительно читать целыми словами;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понимать смысл заглавия произведения; выбирать наиболее подходящее заглавие из данных; самостоятельно оз</w:t>
      </w:r>
      <w:r w:rsidRPr="000F5805">
        <w:rPr>
          <w:sz w:val="26"/>
          <w:szCs w:val="26"/>
        </w:rPr>
        <w:t>а</w:t>
      </w:r>
      <w:r w:rsidRPr="000F5805">
        <w:rPr>
          <w:sz w:val="26"/>
          <w:szCs w:val="26"/>
        </w:rPr>
        <w:t>главливать текст;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делить текст на части, озаглавливать части;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выбирать наиболее точную формулировку главной мысли из ряда данных;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подробно и выборочно пересказывать текст;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составлять устный рассказ о герое прочитанного произведения по плану;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размышлять о характере и поступках героя;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</w:t>
      </w:r>
      <w:proofErr w:type="gramStart"/>
      <w:r w:rsidRPr="000F5805">
        <w:rPr>
          <w:sz w:val="26"/>
          <w:szCs w:val="26"/>
        </w:rPr>
        <w:t>относить произведение к одному из жанров: сказка, пословица, загадка, песенка, скороговорка; различать народную и литературную (авто</w:t>
      </w:r>
      <w:r w:rsidRPr="000F5805">
        <w:rPr>
          <w:sz w:val="26"/>
          <w:szCs w:val="26"/>
        </w:rPr>
        <w:t>р</w:t>
      </w:r>
      <w:r w:rsidRPr="000F5805">
        <w:rPr>
          <w:sz w:val="26"/>
          <w:szCs w:val="26"/>
        </w:rPr>
        <w:t>скую) сказку;</w:t>
      </w:r>
      <w:r w:rsidR="000F5805" w:rsidRPr="000F5805">
        <w:rPr>
          <w:sz w:val="26"/>
          <w:szCs w:val="26"/>
        </w:rPr>
        <w:t xml:space="preserve"> </w:t>
      </w:r>
      <w:r w:rsidRPr="000F5805">
        <w:rPr>
          <w:sz w:val="26"/>
          <w:szCs w:val="26"/>
        </w:rPr>
        <w:t>находить в сказке зачин, концовку, троекратный повтор и другие сказочные прим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ты;</w:t>
      </w:r>
      <w:proofErr w:type="gramEnd"/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относить сказочных героев к одной из групп (положительные, отрицательные, герои-помощники, нейтральные персонажи);</w:t>
      </w:r>
    </w:p>
    <w:p w:rsidR="00547D48" w:rsidRPr="000F5805" w:rsidRDefault="00547D48" w:rsidP="000F5805">
      <w:pPr>
        <w:ind w:left="-567"/>
        <w:rPr>
          <w:sz w:val="26"/>
          <w:szCs w:val="26"/>
        </w:rPr>
      </w:pPr>
      <w:r w:rsidRPr="000F5805">
        <w:rPr>
          <w:sz w:val="26"/>
          <w:szCs w:val="26"/>
        </w:rPr>
        <w:sym w:font="Wingdings" w:char="F077"/>
      </w:r>
      <w:r w:rsidRPr="000F5805">
        <w:rPr>
          <w:sz w:val="26"/>
          <w:szCs w:val="26"/>
        </w:rPr>
        <w:t xml:space="preserve"> соотносить автора, название и героев прочитанных произведений.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Реализация программы обеспечивает достижение выпускни</w:t>
      </w:r>
      <w:r w:rsidRPr="000F5805">
        <w:rPr>
          <w:sz w:val="26"/>
          <w:szCs w:val="26"/>
        </w:rPr>
        <w:softHyphen/>
        <w:t>ками начальной школы следующих предметных р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зультатов: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1) понимание литературы как явления национальной и ми</w:t>
      </w:r>
      <w:r w:rsidRPr="000F5805">
        <w:rPr>
          <w:sz w:val="26"/>
          <w:szCs w:val="26"/>
        </w:rPr>
        <w:softHyphen/>
        <w:t>ровой культуры, средства сохранения и передачи нравственных ценностей и трад</w:t>
      </w:r>
      <w:r w:rsidRPr="000F5805">
        <w:rPr>
          <w:sz w:val="26"/>
          <w:szCs w:val="26"/>
        </w:rPr>
        <w:t>и</w:t>
      </w:r>
      <w:r w:rsidRPr="000F5805">
        <w:rPr>
          <w:sz w:val="26"/>
          <w:szCs w:val="26"/>
        </w:rPr>
        <w:t>ций;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2) осознание значимости чтения для личного развития; фор</w:t>
      </w:r>
      <w:r w:rsidRPr="000F5805">
        <w:rPr>
          <w:sz w:val="26"/>
          <w:szCs w:val="26"/>
        </w:rPr>
        <w:softHyphen/>
        <w:t>мирование представлений о Родине и её людях, окружающем мире, культуре, перв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начальных этических представлений, по</w:t>
      </w:r>
      <w:r w:rsidRPr="000F5805">
        <w:rPr>
          <w:sz w:val="26"/>
          <w:szCs w:val="26"/>
        </w:rPr>
        <w:softHyphen/>
        <w:t>нятий о добре и зле, дружбе, честности; формирование потреб</w:t>
      </w:r>
      <w:r w:rsidRPr="000F5805">
        <w:rPr>
          <w:sz w:val="26"/>
          <w:szCs w:val="26"/>
        </w:rPr>
        <w:softHyphen/>
        <w:t>ности в систематическом чтении;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0F5805">
        <w:rPr>
          <w:sz w:val="26"/>
          <w:szCs w:val="26"/>
        </w:rPr>
        <w:softHyphen/>
        <w:t>тия, т. е. овладение чт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нием вслух и про себя, элементарными приёмами анализа художественных, научно-познавательных и учебных текстов с использованием элемента</w:t>
      </w:r>
      <w:r w:rsidRPr="000F5805">
        <w:rPr>
          <w:sz w:val="26"/>
          <w:szCs w:val="26"/>
        </w:rPr>
        <w:t>р</w:t>
      </w:r>
      <w:r w:rsidRPr="000F5805">
        <w:rPr>
          <w:sz w:val="26"/>
          <w:szCs w:val="26"/>
        </w:rPr>
        <w:t>ных литературо</w:t>
      </w:r>
      <w:r w:rsidRPr="000F5805">
        <w:rPr>
          <w:sz w:val="26"/>
          <w:szCs w:val="26"/>
        </w:rPr>
        <w:softHyphen/>
        <w:t>ведческих понятий;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lastRenderedPageBreak/>
        <w:t>4) использование разных видов чтения (изучающее (смысло</w:t>
      </w:r>
      <w:r w:rsidRPr="000F5805">
        <w:rPr>
          <w:sz w:val="26"/>
          <w:szCs w:val="26"/>
        </w:rPr>
        <w:softHyphen/>
        <w:t>вое), выборочное, поисковое); умение осознанно воспринимать и оценивать содерж</w:t>
      </w:r>
      <w:r w:rsidRPr="000F5805">
        <w:rPr>
          <w:sz w:val="26"/>
          <w:szCs w:val="26"/>
        </w:rPr>
        <w:t>а</w:t>
      </w:r>
      <w:r w:rsidRPr="000F5805">
        <w:rPr>
          <w:sz w:val="26"/>
          <w:szCs w:val="26"/>
        </w:rPr>
        <w:t>ние и специфику различных текстов, уча</w:t>
      </w:r>
      <w:r w:rsidRPr="000F5805">
        <w:rPr>
          <w:sz w:val="26"/>
          <w:szCs w:val="26"/>
        </w:rPr>
        <w:softHyphen/>
        <w:t>ствовать в их обсуждении, давать и обосновывать нравстве</w:t>
      </w:r>
      <w:r w:rsidRPr="000F5805">
        <w:rPr>
          <w:sz w:val="26"/>
          <w:szCs w:val="26"/>
        </w:rPr>
        <w:t>н</w:t>
      </w:r>
      <w:r w:rsidRPr="000F5805">
        <w:rPr>
          <w:sz w:val="26"/>
          <w:szCs w:val="26"/>
        </w:rPr>
        <w:t>ную оценку поступков героев;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5) умение самостоятельно выбирать интересующую литера</w:t>
      </w:r>
      <w:r w:rsidRPr="000F5805">
        <w:rPr>
          <w:sz w:val="26"/>
          <w:szCs w:val="26"/>
        </w:rPr>
        <w:softHyphen/>
        <w:t>туру, пользоваться справочными источниками для понимания и получения дополнительной информ</w:t>
      </w:r>
      <w:r w:rsidRPr="000F5805">
        <w:rPr>
          <w:sz w:val="26"/>
          <w:szCs w:val="26"/>
        </w:rPr>
        <w:t>а</w:t>
      </w:r>
      <w:r w:rsidRPr="000F5805">
        <w:rPr>
          <w:sz w:val="26"/>
          <w:szCs w:val="26"/>
        </w:rPr>
        <w:t>ции, составляя самосто</w:t>
      </w:r>
      <w:r w:rsidRPr="000F5805">
        <w:rPr>
          <w:sz w:val="26"/>
          <w:szCs w:val="26"/>
        </w:rPr>
        <w:softHyphen/>
        <w:t>ятельно краткую аннотацию;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0F5805">
        <w:rPr>
          <w:sz w:val="26"/>
          <w:szCs w:val="26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</w:t>
      </w:r>
      <w:r w:rsidRPr="000F5805">
        <w:rPr>
          <w:sz w:val="26"/>
          <w:szCs w:val="26"/>
        </w:rPr>
        <w:t>о</w:t>
      </w:r>
      <w:r w:rsidRPr="000F5805">
        <w:rPr>
          <w:sz w:val="26"/>
          <w:szCs w:val="26"/>
        </w:rPr>
        <w:t>изведение;</w:t>
      </w:r>
    </w:p>
    <w:p w:rsidR="00547D48" w:rsidRPr="000F5805" w:rsidRDefault="00547D48" w:rsidP="000F5805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7) умение работать с разными видами текстов, находить ха</w:t>
      </w:r>
      <w:r w:rsidRPr="000F5805">
        <w:rPr>
          <w:sz w:val="26"/>
          <w:szCs w:val="26"/>
        </w:rPr>
        <w:softHyphen/>
        <w:t>рактерные особенности научно-познавательных, учебных и ху</w:t>
      </w:r>
      <w:r w:rsidRPr="000F5805">
        <w:rPr>
          <w:sz w:val="26"/>
          <w:szCs w:val="26"/>
        </w:rPr>
        <w:softHyphen/>
        <w:t>дожественных произв</w:t>
      </w:r>
      <w:r w:rsidRPr="000F5805">
        <w:rPr>
          <w:sz w:val="26"/>
          <w:szCs w:val="26"/>
        </w:rPr>
        <w:t>е</w:t>
      </w:r>
      <w:r w:rsidRPr="000F5805">
        <w:rPr>
          <w:sz w:val="26"/>
          <w:szCs w:val="26"/>
        </w:rPr>
        <w:t>дений. На практическом уровне овладеть некоторыми видами письменной речи (повествование — созда</w:t>
      </w:r>
      <w:r w:rsidRPr="000F5805">
        <w:rPr>
          <w:sz w:val="26"/>
          <w:szCs w:val="26"/>
        </w:rPr>
        <w:softHyphen/>
        <w:t>ние текста по аналогии, рассуждение — пис</w:t>
      </w:r>
      <w:r w:rsidRPr="000F5805">
        <w:rPr>
          <w:sz w:val="26"/>
          <w:szCs w:val="26"/>
        </w:rPr>
        <w:t>ь</w:t>
      </w:r>
      <w:r w:rsidRPr="000F5805">
        <w:rPr>
          <w:sz w:val="26"/>
          <w:szCs w:val="26"/>
        </w:rPr>
        <w:t>менный ответ на вопрос, описание — характеристика героев). Умение написать отзыв на прочитанное произведение;</w:t>
      </w:r>
    </w:p>
    <w:p w:rsidR="00547D48" w:rsidRPr="000F5805" w:rsidRDefault="00547D48" w:rsidP="000F5805">
      <w:pPr>
        <w:ind w:left="-567"/>
        <w:jc w:val="both"/>
        <w:rPr>
          <w:sz w:val="26"/>
          <w:szCs w:val="26"/>
        </w:rPr>
      </w:pPr>
      <w:r w:rsidRPr="000F5805">
        <w:rPr>
          <w:sz w:val="26"/>
          <w:szCs w:val="26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0F5805">
        <w:rPr>
          <w:sz w:val="26"/>
          <w:szCs w:val="26"/>
        </w:rPr>
        <w:softHyphen/>
        <w:t>изведения, репродукции картин х</w:t>
      </w:r>
      <w:r w:rsidRPr="000F5805">
        <w:rPr>
          <w:sz w:val="26"/>
          <w:szCs w:val="26"/>
        </w:rPr>
        <w:t>у</w:t>
      </w:r>
      <w:r w:rsidRPr="000F5805">
        <w:rPr>
          <w:sz w:val="26"/>
          <w:szCs w:val="26"/>
        </w:rPr>
        <w:t>дожников, по иллюстрациям, на основе личного опыта.</w:t>
      </w:r>
    </w:p>
    <w:p w:rsidR="001A7863" w:rsidRDefault="001A7863" w:rsidP="001A7863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6. </w:t>
      </w:r>
      <w:r w:rsidRPr="002C60F1">
        <w:rPr>
          <w:rFonts w:cs="Times New Roman"/>
          <w:b/>
          <w:sz w:val="26"/>
          <w:szCs w:val="26"/>
        </w:rPr>
        <w:t>Общая трудоемкость дисциплины</w:t>
      </w:r>
      <w:r>
        <w:rPr>
          <w:rFonts w:cs="Times New Roman"/>
          <w:b/>
          <w:sz w:val="26"/>
          <w:szCs w:val="26"/>
        </w:rPr>
        <w:t>:</w:t>
      </w:r>
      <w:r w:rsidR="000F5805">
        <w:rPr>
          <w:rFonts w:cs="Times New Roman"/>
          <w:sz w:val="26"/>
          <w:szCs w:val="26"/>
        </w:rPr>
        <w:t xml:space="preserve"> 136</w:t>
      </w:r>
      <w:r>
        <w:rPr>
          <w:rFonts w:cs="Times New Roman"/>
          <w:sz w:val="26"/>
          <w:szCs w:val="26"/>
        </w:rPr>
        <w:t xml:space="preserve"> </w:t>
      </w:r>
      <w:r w:rsidR="000F5805">
        <w:rPr>
          <w:rFonts w:cs="Times New Roman"/>
          <w:sz w:val="26"/>
          <w:szCs w:val="26"/>
        </w:rPr>
        <w:t>часов в год (4</w:t>
      </w:r>
      <w:r w:rsidRPr="00E118E2">
        <w:rPr>
          <w:rFonts w:cs="Times New Roman"/>
          <w:sz w:val="26"/>
          <w:szCs w:val="26"/>
        </w:rPr>
        <w:t xml:space="preserve"> часов в неделю)</w:t>
      </w:r>
    </w:p>
    <w:p w:rsidR="000F5805" w:rsidRDefault="001A7863" w:rsidP="001A7863">
      <w:pPr>
        <w:ind w:left="-567"/>
        <w:rPr>
          <w:rFonts w:cs="Times New Roman"/>
          <w:sz w:val="26"/>
          <w:szCs w:val="26"/>
        </w:rPr>
      </w:pPr>
      <w:r w:rsidRPr="00F655EA">
        <w:rPr>
          <w:rFonts w:cs="Times New Roman"/>
          <w:b/>
          <w:sz w:val="26"/>
          <w:szCs w:val="26"/>
        </w:rPr>
        <w:t>7.Форма контроля:</w:t>
      </w:r>
      <w:r w:rsidR="000F5805">
        <w:rPr>
          <w:rFonts w:cs="Times New Roman"/>
          <w:sz w:val="26"/>
          <w:szCs w:val="26"/>
        </w:rPr>
        <w:t xml:space="preserve"> тестовые задания, самостоятель</w:t>
      </w:r>
      <w:r w:rsidRPr="00F655EA">
        <w:rPr>
          <w:rFonts w:cs="Times New Roman"/>
          <w:sz w:val="26"/>
          <w:szCs w:val="26"/>
        </w:rPr>
        <w:t>ная работа</w:t>
      </w:r>
      <w:r w:rsidR="000F5805">
        <w:rPr>
          <w:rFonts w:cs="Times New Roman"/>
          <w:sz w:val="26"/>
          <w:szCs w:val="26"/>
        </w:rPr>
        <w:t xml:space="preserve">, проекты, </w:t>
      </w:r>
    </w:p>
    <w:p w:rsidR="001A7863" w:rsidRPr="00F655EA" w:rsidRDefault="001A7863" w:rsidP="001A7863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8.</w:t>
      </w:r>
      <w:r>
        <w:rPr>
          <w:rFonts w:cs="Times New Roman"/>
          <w:sz w:val="26"/>
          <w:szCs w:val="26"/>
        </w:rPr>
        <w:t xml:space="preserve"> </w:t>
      </w:r>
      <w:r w:rsidRPr="00F655EA">
        <w:rPr>
          <w:rFonts w:cs="Times New Roman"/>
          <w:b/>
          <w:sz w:val="26"/>
          <w:szCs w:val="26"/>
        </w:rPr>
        <w:t>Составитель</w:t>
      </w:r>
      <w:r>
        <w:rPr>
          <w:rFonts w:cs="Times New Roman"/>
          <w:b/>
          <w:sz w:val="26"/>
          <w:szCs w:val="26"/>
        </w:rPr>
        <w:t xml:space="preserve">: </w:t>
      </w:r>
      <w:proofErr w:type="spellStart"/>
      <w:r>
        <w:rPr>
          <w:rFonts w:cs="Times New Roman"/>
          <w:sz w:val="26"/>
          <w:szCs w:val="26"/>
        </w:rPr>
        <w:t>Ергина</w:t>
      </w:r>
      <w:proofErr w:type="spellEnd"/>
      <w:r>
        <w:rPr>
          <w:rFonts w:cs="Times New Roman"/>
          <w:sz w:val="26"/>
          <w:szCs w:val="26"/>
        </w:rPr>
        <w:t xml:space="preserve"> Анастасия Сергеевна, учитель начальных классов</w:t>
      </w:r>
    </w:p>
    <w:p w:rsidR="00161E97" w:rsidRDefault="00161E97"/>
    <w:sectPr w:rsidR="00161E97" w:rsidSect="001A786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329"/>
    <w:multiLevelType w:val="hybridMultilevel"/>
    <w:tmpl w:val="13D675AC"/>
    <w:lvl w:ilvl="0" w:tplc="A0DE147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3994D37"/>
    <w:multiLevelType w:val="hybridMultilevel"/>
    <w:tmpl w:val="F35E02A2"/>
    <w:lvl w:ilvl="0" w:tplc="A2E6EDA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0A72A80"/>
    <w:multiLevelType w:val="hybridMultilevel"/>
    <w:tmpl w:val="3D50B82A"/>
    <w:lvl w:ilvl="0" w:tplc="8D10370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773C14FB"/>
    <w:multiLevelType w:val="hybridMultilevel"/>
    <w:tmpl w:val="97146A12"/>
    <w:lvl w:ilvl="0" w:tplc="A9581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863"/>
    <w:rsid w:val="000F5805"/>
    <w:rsid w:val="00161E97"/>
    <w:rsid w:val="001A7863"/>
    <w:rsid w:val="0054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863"/>
    <w:pPr>
      <w:ind w:left="720"/>
      <w:contextualSpacing/>
    </w:pPr>
  </w:style>
  <w:style w:type="character" w:customStyle="1" w:styleId="a4">
    <w:name w:val="Название Знак"/>
    <w:basedOn w:val="a0"/>
    <w:link w:val="a5"/>
    <w:locked/>
    <w:rsid w:val="00547D48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547D48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link w:val="a5"/>
    <w:uiPriority w:val="10"/>
    <w:rsid w:val="00547D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2016-03-09T12:19:00Z</dcterms:created>
  <dcterms:modified xsi:type="dcterms:W3CDTF">2016-03-09T13:39:00Z</dcterms:modified>
</cp:coreProperties>
</file>